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56" w:rsidRDefault="00C5765E" w:rsidP="00945553">
      <w:pPr>
        <w:spacing w:line="400" w:lineRule="exact"/>
        <w:jc w:val="center"/>
        <w:rPr>
          <w:rFonts w:ascii="標楷體" w:eastAsia="標楷體" w:hAnsi="標楷體"/>
          <w:spacing w:val="-5"/>
          <w:sz w:val="32"/>
          <w:szCs w:val="32"/>
        </w:rPr>
      </w:pPr>
      <w:r>
        <w:rPr>
          <w:rFonts w:ascii="標楷體" w:eastAsia="標楷體" w:hAnsi="標楷體"/>
          <w:spacing w:val="-5"/>
          <w:sz w:val="32"/>
          <w:szCs w:val="32"/>
        </w:rPr>
        <w:t>桃園市</w:t>
      </w:r>
      <w:proofErr w:type="gramStart"/>
      <w:r w:rsidR="00EA4C37" w:rsidRPr="00FD57B1">
        <w:rPr>
          <w:rFonts w:ascii="標楷體" w:eastAsia="標楷體" w:hAnsi="標楷體" w:cs="微軟正黑體" w:hint="eastAsia"/>
          <w:spacing w:val="-5"/>
          <w:sz w:val="32"/>
          <w:szCs w:val="32"/>
        </w:rPr>
        <w:t>龍潭區潛龍</w:t>
      </w:r>
      <w:r w:rsidR="00EA4C37" w:rsidRPr="006F2656">
        <w:rPr>
          <w:rFonts w:ascii="標楷體" w:eastAsia="標楷體" w:hAnsi="標楷體" w:cs="微軟正黑體" w:hint="eastAsia"/>
          <w:spacing w:val="-5"/>
          <w:sz w:val="32"/>
          <w:szCs w:val="32"/>
        </w:rPr>
        <w:t>國民</w:t>
      </w:r>
      <w:proofErr w:type="gramEnd"/>
      <w:r>
        <w:rPr>
          <w:rFonts w:ascii="標楷體" w:eastAsia="標楷體" w:hAnsi="標楷體"/>
          <w:spacing w:val="-5"/>
          <w:sz w:val="32"/>
          <w:szCs w:val="32"/>
        </w:rPr>
        <w:t>小學</w:t>
      </w:r>
      <w:r w:rsidR="006F2656" w:rsidRPr="006F2656">
        <w:rPr>
          <w:rFonts w:ascii="標楷體" w:eastAsia="標楷體" w:hAnsi="標楷體"/>
          <w:spacing w:val="-5"/>
          <w:sz w:val="32"/>
          <w:szCs w:val="32"/>
        </w:rPr>
        <w:t>性騷擾防治措施</w:t>
      </w:r>
      <w:r w:rsidR="006F2656" w:rsidRPr="006F2656">
        <w:rPr>
          <w:rFonts w:ascii="標楷體" w:eastAsia="標楷體" w:hAnsi="標楷體"/>
          <w:sz w:val="32"/>
          <w:szCs w:val="32"/>
        </w:rPr>
        <w:t>、</w:t>
      </w:r>
      <w:r w:rsidR="006F2656" w:rsidRPr="006F2656">
        <w:rPr>
          <w:rFonts w:ascii="標楷體" w:eastAsia="標楷體" w:hAnsi="標楷體"/>
          <w:spacing w:val="-5"/>
          <w:sz w:val="32"/>
          <w:szCs w:val="32"/>
        </w:rPr>
        <w:t>申訴及懲戒規範</w:t>
      </w:r>
    </w:p>
    <w:p w:rsidR="00F06AED" w:rsidRDefault="00F06AED" w:rsidP="00EB5036">
      <w:pPr>
        <w:spacing w:line="240" w:lineRule="exact"/>
        <w:ind w:right="121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</w:p>
    <w:p w:rsidR="00EB5036" w:rsidRPr="00321C49" w:rsidRDefault="00321C49" w:rsidP="00EB5036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  <w:r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113年6月</w:t>
      </w:r>
      <w:r>
        <w:rPr>
          <w:rFonts w:ascii="標楷體" w:eastAsia="標楷體" w:hAnsi="標楷體" w:cs="標楷體" w:hint="eastAsia"/>
          <w:color w:val="FF0000"/>
          <w:sz w:val="20"/>
          <w:szCs w:val="20"/>
        </w:rPr>
        <w:t>19</w:t>
      </w:r>
      <w:r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</w:rPr>
        <w:t>重新訂定經校務會議通過</w:t>
      </w:r>
    </w:p>
    <w:p w:rsidR="006F2656" w:rsidRDefault="006F2656" w:rsidP="00F61921">
      <w:pPr>
        <w:spacing w:line="240" w:lineRule="exact"/>
        <w:ind w:right="121"/>
        <w:jc w:val="both"/>
        <w:rPr>
          <w:rFonts w:ascii="標楷體" w:eastAsia="標楷體" w:cs="標楷體"/>
          <w:color w:val="000000"/>
          <w:sz w:val="20"/>
          <w:szCs w:val="20"/>
        </w:rPr>
      </w:pPr>
    </w:p>
    <w:p w:rsidR="005B5A13" w:rsidRPr="00BB432D" w:rsidRDefault="00D749C0" w:rsidP="005B5A13">
      <w:pPr>
        <w:spacing w:line="240" w:lineRule="exact"/>
        <w:ind w:right="121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" w:hint="eastAsia"/>
          <w:color w:val="FF0000"/>
          <w:sz w:val="20"/>
          <w:szCs w:val="20"/>
        </w:rPr>
        <w:t>114</w:t>
      </w:r>
      <w:r w:rsidR="005B5A13"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年</w:t>
      </w:r>
      <w:r>
        <w:rPr>
          <w:rFonts w:ascii="標楷體" w:eastAsia="標楷體" w:hAnsi="標楷體" w:cs="標楷體" w:hint="eastAsia"/>
          <w:color w:val="FF0000"/>
          <w:sz w:val="20"/>
          <w:szCs w:val="20"/>
        </w:rPr>
        <w:t>9</w:t>
      </w:r>
      <w:r w:rsidR="005B5A13"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月</w:t>
      </w:r>
      <w:r>
        <w:rPr>
          <w:rFonts w:ascii="標楷體" w:eastAsia="標楷體" w:hAnsi="標楷體" w:cs="標楷體" w:hint="eastAsia"/>
          <w:color w:val="FF0000"/>
          <w:sz w:val="20"/>
          <w:szCs w:val="20"/>
        </w:rPr>
        <w:t>10</w:t>
      </w:r>
      <w:r w:rsidR="005B5A13" w:rsidRPr="00C80DE0">
        <w:rPr>
          <w:rFonts w:ascii="標楷體" w:eastAsia="標楷體" w:hAnsi="標楷體" w:cs="標楷體" w:hint="eastAsia"/>
          <w:color w:val="FF0000"/>
          <w:sz w:val="20"/>
          <w:szCs w:val="20"/>
        </w:rPr>
        <w:t>日</w:t>
      </w:r>
      <w:r w:rsidR="00A27087">
        <w:rPr>
          <w:rFonts w:ascii="標楷體" w:eastAsia="標楷體" w:hAnsi="標楷體" w:cs="標楷體" w:hint="eastAsia"/>
          <w:sz w:val="20"/>
          <w:szCs w:val="20"/>
        </w:rPr>
        <w:t>修正</w:t>
      </w:r>
      <w:r w:rsidR="005B5A13">
        <w:rPr>
          <w:rFonts w:ascii="標楷體" w:eastAsia="標楷體" w:hAnsi="標楷體" w:cs="標楷體" w:hint="eastAsia"/>
          <w:sz w:val="20"/>
          <w:szCs w:val="20"/>
        </w:rPr>
        <w:t>經校務會議通過</w:t>
      </w:r>
    </w:p>
    <w:p w:rsidR="0047467E" w:rsidRPr="00BB432D" w:rsidRDefault="0047467E" w:rsidP="00F61921">
      <w:pPr>
        <w:spacing w:line="240" w:lineRule="exact"/>
        <w:ind w:right="121"/>
        <w:jc w:val="both"/>
        <w:rPr>
          <w:rFonts w:ascii="標楷體" w:eastAsia="標楷體" w:hAnsi="標楷體"/>
          <w:sz w:val="20"/>
          <w:szCs w:val="20"/>
        </w:rPr>
      </w:pPr>
    </w:p>
    <w:p w:rsidR="006F2656" w:rsidRPr="001C5075" w:rsidRDefault="001C5075" w:rsidP="004C731C">
      <w:pPr>
        <w:pStyle w:val="a7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/>
          <w:szCs w:val="24"/>
        </w:rPr>
        <w:t>桃園市</w:t>
      </w:r>
      <w:proofErr w:type="gramStart"/>
      <w:r w:rsidR="00085852" w:rsidRPr="008B5A56">
        <w:rPr>
          <w:rFonts w:ascii="標楷體" w:eastAsia="標楷體" w:hAnsi="標楷體" w:hint="eastAsia"/>
          <w:szCs w:val="24"/>
        </w:rPr>
        <w:t>龍潭區潛龍</w:t>
      </w:r>
      <w:r>
        <w:rPr>
          <w:rFonts w:ascii="標楷體" w:eastAsia="標楷體" w:hAnsi="標楷體"/>
          <w:szCs w:val="24"/>
        </w:rPr>
        <w:t>國民</w:t>
      </w:r>
      <w:proofErr w:type="gramEnd"/>
      <w:r>
        <w:rPr>
          <w:rFonts w:ascii="標楷體" w:eastAsia="標楷體" w:hAnsi="標楷體"/>
          <w:szCs w:val="24"/>
        </w:rPr>
        <w:t>小學</w:t>
      </w:r>
      <w:r w:rsidR="006F2656" w:rsidRPr="001C5075">
        <w:rPr>
          <w:rFonts w:ascii="標楷體" w:eastAsia="標楷體" w:hAnsi="標楷體" w:hint="eastAsia"/>
          <w:szCs w:val="24"/>
        </w:rPr>
        <w:t>(</w:t>
      </w:r>
      <w:r w:rsidR="006F2656" w:rsidRPr="001C5075">
        <w:rPr>
          <w:rFonts w:ascii="標楷體" w:eastAsia="標楷體" w:hAnsi="標楷體"/>
          <w:szCs w:val="24"/>
        </w:rPr>
        <w:t>以下簡稱本校</w:t>
      </w:r>
      <w:r w:rsidR="006F2656" w:rsidRPr="001C5075">
        <w:rPr>
          <w:rFonts w:ascii="標楷體" w:eastAsia="標楷體" w:hAnsi="標楷體" w:hint="eastAsia"/>
          <w:szCs w:val="24"/>
        </w:rPr>
        <w:t>)</w:t>
      </w:r>
      <w:r w:rsidR="006F2656" w:rsidRPr="001C5075">
        <w:rPr>
          <w:rFonts w:ascii="標楷體" w:eastAsia="標楷體" w:hAnsi="標楷體"/>
          <w:szCs w:val="24"/>
        </w:rPr>
        <w:t>為提供</w:t>
      </w:r>
      <w:r w:rsidR="003364DC" w:rsidRPr="001C5075">
        <w:rPr>
          <w:rFonts w:ascii="標楷體" w:eastAsia="標楷體" w:hAnsi="標楷體" w:hint="eastAsia"/>
          <w:szCs w:val="24"/>
        </w:rPr>
        <w:t>受</w:t>
      </w:r>
      <w:proofErr w:type="gramStart"/>
      <w:r w:rsidR="003364DC" w:rsidRPr="001C5075">
        <w:rPr>
          <w:rFonts w:ascii="標楷體" w:eastAsia="標楷體" w:hAnsi="標楷體" w:hint="eastAsia"/>
          <w:szCs w:val="24"/>
        </w:rPr>
        <w:t>僱</w:t>
      </w:r>
      <w:proofErr w:type="gramEnd"/>
      <w:r w:rsidR="003364DC" w:rsidRPr="001C5075">
        <w:rPr>
          <w:rFonts w:ascii="標楷體" w:eastAsia="標楷體" w:hAnsi="標楷體" w:hint="eastAsia"/>
          <w:szCs w:val="24"/>
        </w:rPr>
        <w:t>者</w:t>
      </w:r>
      <w:r w:rsidR="006F2656" w:rsidRPr="001C5075">
        <w:rPr>
          <w:rFonts w:ascii="標楷體" w:eastAsia="標楷體" w:hAnsi="標楷體"/>
          <w:szCs w:val="24"/>
        </w:rPr>
        <w:t>、</w:t>
      </w:r>
      <w:r w:rsidR="003364DC" w:rsidRPr="001C5075">
        <w:rPr>
          <w:rFonts w:ascii="標楷體" w:eastAsia="標楷體" w:hAnsi="標楷體" w:hint="eastAsia"/>
          <w:szCs w:val="24"/>
        </w:rPr>
        <w:t>派遣勞工及求</w:t>
      </w:r>
      <w:r w:rsidR="006F2656" w:rsidRPr="001C5075">
        <w:rPr>
          <w:rFonts w:ascii="標楷體" w:eastAsia="標楷體" w:hAnsi="標楷體"/>
          <w:szCs w:val="24"/>
        </w:rPr>
        <w:t>職者</w:t>
      </w:r>
      <w:r w:rsidR="006F2656" w:rsidRPr="001C5075">
        <w:rPr>
          <w:rFonts w:ascii="標楷體" w:eastAsia="標楷體" w:hAnsi="標楷體"/>
          <w:spacing w:val="-2"/>
          <w:szCs w:val="24"/>
        </w:rPr>
        <w:t>免於性騷擾之工作及服務環境，並採取適當之預防、糾正、懲戒及處理措施，以維護當事人權益及隱私，特依「性別平等工作法」</w:t>
      </w:r>
      <w:r w:rsidR="006F2656" w:rsidRPr="001C5075">
        <w:rPr>
          <w:rFonts w:ascii="標楷體" w:eastAsia="標楷體" w:hAnsi="標楷體" w:hint="eastAsia"/>
          <w:szCs w:val="24"/>
        </w:rPr>
        <w:t>(</w:t>
      </w:r>
      <w:r w:rsidR="006F2656" w:rsidRPr="001C5075">
        <w:rPr>
          <w:rFonts w:ascii="標楷體" w:eastAsia="標楷體" w:hAnsi="標楷體"/>
          <w:szCs w:val="24"/>
        </w:rPr>
        <w:t>以下</w:t>
      </w:r>
      <w:proofErr w:type="gramStart"/>
      <w:r w:rsidR="006F2656" w:rsidRPr="001C5075">
        <w:rPr>
          <w:rFonts w:ascii="標楷體" w:eastAsia="標楷體" w:hAnsi="標楷體"/>
          <w:szCs w:val="24"/>
        </w:rPr>
        <w:t>簡稱</w:t>
      </w:r>
      <w:r w:rsidR="006F2656" w:rsidRPr="001C5075">
        <w:rPr>
          <w:rFonts w:ascii="標楷體" w:eastAsia="標楷體" w:hAnsi="標楷體" w:hint="eastAsia"/>
          <w:szCs w:val="24"/>
        </w:rPr>
        <w:t>性工法</w:t>
      </w:r>
      <w:proofErr w:type="gramEnd"/>
      <w:r w:rsidR="006F2656" w:rsidRPr="001C5075">
        <w:rPr>
          <w:rFonts w:ascii="標楷體" w:eastAsia="標楷體" w:hAnsi="標楷體" w:hint="eastAsia"/>
          <w:szCs w:val="24"/>
        </w:rPr>
        <w:t>)</w:t>
      </w:r>
      <w:r w:rsidR="006F2656" w:rsidRPr="001C5075">
        <w:rPr>
          <w:rFonts w:ascii="標楷體" w:eastAsia="標楷體" w:hAnsi="標楷體"/>
          <w:spacing w:val="-2"/>
          <w:szCs w:val="24"/>
        </w:rPr>
        <w:t>第十三條、「工作場所性騷擾防治措施準則」、「性騷擾防治法」</w:t>
      </w:r>
      <w:r w:rsidR="006F2656" w:rsidRPr="001C5075">
        <w:rPr>
          <w:rFonts w:ascii="標楷體" w:eastAsia="標楷體" w:hAnsi="標楷體" w:hint="eastAsia"/>
          <w:szCs w:val="24"/>
        </w:rPr>
        <w:t>(</w:t>
      </w:r>
      <w:r w:rsidR="006F2656" w:rsidRPr="001C5075">
        <w:rPr>
          <w:rFonts w:ascii="標楷體" w:eastAsia="標楷體" w:hAnsi="標楷體"/>
          <w:szCs w:val="24"/>
        </w:rPr>
        <w:t>以下簡稱</w:t>
      </w:r>
      <w:r w:rsidR="006F2656" w:rsidRPr="001C5075">
        <w:rPr>
          <w:rFonts w:ascii="標楷體" w:eastAsia="標楷體" w:hAnsi="標楷體" w:hint="eastAsia"/>
          <w:szCs w:val="24"/>
        </w:rPr>
        <w:t>性</w:t>
      </w:r>
      <w:proofErr w:type="gramStart"/>
      <w:r w:rsidR="006F2656" w:rsidRPr="001C5075">
        <w:rPr>
          <w:rFonts w:ascii="標楷體" w:eastAsia="標楷體" w:hAnsi="標楷體" w:hint="eastAsia"/>
          <w:szCs w:val="24"/>
        </w:rPr>
        <w:t>騷</w:t>
      </w:r>
      <w:proofErr w:type="gramEnd"/>
      <w:r w:rsidR="006F2656" w:rsidRPr="001C5075">
        <w:rPr>
          <w:rFonts w:ascii="標楷體" w:eastAsia="標楷體" w:hAnsi="標楷體" w:hint="eastAsia"/>
          <w:szCs w:val="24"/>
        </w:rPr>
        <w:t>法)</w:t>
      </w:r>
      <w:r w:rsidR="006F2656" w:rsidRPr="001C5075">
        <w:rPr>
          <w:rFonts w:ascii="標楷體" w:eastAsia="標楷體" w:hAnsi="標楷體"/>
          <w:spacing w:val="-2"/>
          <w:szCs w:val="24"/>
        </w:rPr>
        <w:t>第七條</w:t>
      </w:r>
      <w:r w:rsidR="006F2656" w:rsidRPr="001C5075">
        <w:rPr>
          <w:rFonts w:ascii="標楷體" w:eastAsia="標楷體" w:hAnsi="標楷體" w:hint="eastAsia"/>
          <w:spacing w:val="-2"/>
          <w:szCs w:val="24"/>
        </w:rPr>
        <w:t>及</w:t>
      </w:r>
      <w:r w:rsidR="006F2656" w:rsidRPr="001C5075">
        <w:rPr>
          <w:rFonts w:ascii="標楷體" w:eastAsia="標楷體" w:hAnsi="標楷體"/>
          <w:spacing w:val="-2"/>
          <w:szCs w:val="24"/>
        </w:rPr>
        <w:t>「性騷擾防治</w:t>
      </w:r>
      <w:r w:rsidR="006F2656" w:rsidRPr="001C5075">
        <w:rPr>
          <w:rFonts w:ascii="標楷體" w:eastAsia="標楷體" w:hAnsi="標楷體" w:hint="eastAsia"/>
          <w:spacing w:val="-2"/>
          <w:szCs w:val="24"/>
        </w:rPr>
        <w:t>準則</w:t>
      </w:r>
      <w:r w:rsidR="006F2656" w:rsidRPr="001C5075">
        <w:rPr>
          <w:rFonts w:ascii="標楷體" w:eastAsia="標楷體" w:hAnsi="標楷體"/>
          <w:spacing w:val="-2"/>
          <w:szCs w:val="24"/>
        </w:rPr>
        <w:t>」</w:t>
      </w:r>
      <w:r w:rsidR="007C64A0">
        <w:rPr>
          <w:rFonts w:ascii="標楷體" w:eastAsia="標楷體" w:hAnsi="標楷體" w:hint="eastAsia"/>
          <w:spacing w:val="-2"/>
          <w:szCs w:val="24"/>
        </w:rPr>
        <w:t>之相關</w:t>
      </w:r>
      <w:r w:rsidR="006F2656" w:rsidRPr="001C5075">
        <w:rPr>
          <w:rFonts w:ascii="標楷體" w:eastAsia="標楷體" w:hAnsi="標楷體"/>
          <w:spacing w:val="-2"/>
          <w:szCs w:val="24"/>
        </w:rPr>
        <w:t>規定，訂定本</w:t>
      </w:r>
      <w:r w:rsidR="006F2656" w:rsidRPr="001C5075">
        <w:rPr>
          <w:rFonts w:ascii="標楷體" w:eastAsia="標楷體" w:hAnsi="標楷體"/>
          <w:spacing w:val="-4"/>
          <w:szCs w:val="24"/>
        </w:rPr>
        <w:t>規範</w:t>
      </w:r>
      <w:r w:rsidR="006F2656" w:rsidRPr="001C5075">
        <w:rPr>
          <w:rFonts w:ascii="標楷體" w:eastAsia="標楷體" w:hAnsi="標楷體" w:hint="eastAsia"/>
          <w:spacing w:val="-4"/>
          <w:szCs w:val="24"/>
        </w:rPr>
        <w:t>。</w:t>
      </w:r>
      <w:r w:rsidRPr="00F61921">
        <w:rPr>
          <w:rFonts w:ascii="標楷體" w:eastAsia="標楷體" w:hAnsi="標楷體" w:hint="eastAsia"/>
          <w:b/>
          <w:spacing w:val="-4"/>
          <w:szCs w:val="24"/>
        </w:rPr>
        <w:t>(</w:t>
      </w:r>
      <w:r w:rsidRPr="001C5075">
        <w:rPr>
          <w:rFonts w:ascii="標楷體" w:eastAsia="標楷體" w:hAnsi="標楷體" w:cs="微軟正黑體" w:hint="eastAsia"/>
          <w:b/>
          <w:kern w:val="0"/>
          <w:szCs w:val="24"/>
        </w:rPr>
        <w:t>訂定依據</w:t>
      </w:r>
      <w:r>
        <w:rPr>
          <w:rFonts w:ascii="標楷體" w:eastAsia="標楷體" w:hAnsi="標楷體" w:cs="微軟正黑體" w:hint="eastAsia"/>
          <w:b/>
          <w:kern w:val="0"/>
          <w:szCs w:val="24"/>
        </w:rPr>
        <w:t>)</w:t>
      </w:r>
    </w:p>
    <w:p w:rsidR="00077428" w:rsidRPr="00077428" w:rsidRDefault="00960F3C" w:rsidP="004C731C">
      <w:pPr>
        <w:pStyle w:val="a7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077428">
        <w:rPr>
          <w:rFonts w:ascii="標楷體" w:eastAsia="標楷體" w:hAnsi="標楷體" w:hint="eastAsia"/>
          <w:szCs w:val="24"/>
        </w:rPr>
        <w:t>本校之性騷擾防治措施及申訴處理，除法令另有規定者外，悉依本規範行之。</w:t>
      </w:r>
      <w:r w:rsidR="006F2656" w:rsidRPr="00077428">
        <w:rPr>
          <w:rFonts w:ascii="標楷體" w:eastAsia="標楷體" w:hAnsi="標楷體" w:cs="標楷體" w:hint="eastAsia"/>
          <w:color w:val="000000"/>
          <w:szCs w:val="24"/>
        </w:rPr>
        <w:t>適用性別平等教育法規定者，不適用本規範。</w:t>
      </w:r>
      <w:r w:rsidR="00077428" w:rsidRPr="00077428">
        <w:rPr>
          <w:rFonts w:ascii="標楷體" w:eastAsia="標楷體" w:hAnsi="標楷體" w:cs="標楷體" w:hint="eastAsia"/>
          <w:b/>
          <w:color w:val="000000"/>
          <w:szCs w:val="24"/>
        </w:rPr>
        <w:t>(</w:t>
      </w:r>
      <w:r w:rsidR="00077428" w:rsidRPr="00077428">
        <w:rPr>
          <w:rFonts w:ascii="標楷體" w:eastAsia="標楷體" w:hAnsi="標楷體" w:cs="微軟正黑體" w:hint="eastAsia"/>
          <w:b/>
          <w:kern w:val="0"/>
          <w:szCs w:val="24"/>
        </w:rPr>
        <w:t>適用順序)</w:t>
      </w:r>
    </w:p>
    <w:p w:rsidR="00077428" w:rsidRPr="00077428" w:rsidRDefault="00077428" w:rsidP="004C731C">
      <w:pPr>
        <w:pStyle w:val="a7"/>
        <w:ind w:leftChars="0" w:left="567"/>
        <w:jc w:val="both"/>
        <w:rPr>
          <w:rFonts w:ascii="標楷體" w:eastAsia="標楷體" w:hAnsi="標楷體"/>
          <w:szCs w:val="24"/>
        </w:rPr>
      </w:pPr>
      <w:r w:rsidRPr="00077428">
        <w:rPr>
          <w:rFonts w:ascii="標楷體" w:eastAsia="標楷體" w:hAnsi="標楷體" w:hint="eastAsia"/>
          <w:szCs w:val="24"/>
        </w:rPr>
        <w:t>公務人員及教育人員之申訴、救濟及處理程序，依各該人事法令之規定。</w:t>
      </w:r>
    </w:p>
    <w:p w:rsidR="00165489" w:rsidRPr="001C5075" w:rsidRDefault="001C5075" w:rsidP="004C731C">
      <w:pPr>
        <w:pStyle w:val="a7"/>
        <w:numPr>
          <w:ilvl w:val="0"/>
          <w:numId w:val="1"/>
        </w:numPr>
        <w:ind w:leftChars="0" w:left="567" w:hanging="567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1C5075">
        <w:rPr>
          <w:rFonts w:ascii="標楷體" w:eastAsia="標楷體" w:hAnsi="標楷體" w:hint="eastAsia"/>
          <w:szCs w:val="24"/>
        </w:rPr>
        <w:t>本</w:t>
      </w:r>
      <w:r w:rsidR="007C64A0">
        <w:rPr>
          <w:rFonts w:ascii="標楷體" w:eastAsia="標楷體" w:hAnsi="標楷體" w:hint="eastAsia"/>
          <w:szCs w:val="24"/>
        </w:rPr>
        <w:t>校</w:t>
      </w:r>
      <w:r w:rsidRPr="001C5075">
        <w:rPr>
          <w:rFonts w:ascii="標楷體" w:eastAsia="標楷體" w:hAnsi="標楷體" w:hint="eastAsia"/>
          <w:szCs w:val="24"/>
        </w:rPr>
        <w:t>各級主管對於其所屬員工，或員工與員工</w:t>
      </w:r>
      <w:proofErr w:type="gramStart"/>
      <w:r w:rsidRPr="001C5075">
        <w:rPr>
          <w:rFonts w:ascii="標楷體" w:eastAsia="標楷體" w:hAnsi="標楷體" w:hint="eastAsia"/>
          <w:szCs w:val="24"/>
        </w:rPr>
        <w:t>相互間及與</w:t>
      </w:r>
      <w:proofErr w:type="gramEnd"/>
      <w:r w:rsidRPr="001C5075">
        <w:rPr>
          <w:rFonts w:ascii="標楷體" w:eastAsia="標楷體" w:hAnsi="標楷體" w:hint="eastAsia"/>
          <w:szCs w:val="24"/>
        </w:rPr>
        <w:t>求職者間，不得有下列之行為：</w:t>
      </w:r>
    </w:p>
    <w:p w:rsidR="00165489" w:rsidRDefault="004F0EA7" w:rsidP="004C731C">
      <w:pPr>
        <w:ind w:leftChars="235" w:left="990" w:hangingChars="199" w:hanging="426"/>
        <w:jc w:val="both"/>
        <w:rPr>
          <w:rFonts w:ascii="標楷體" w:eastAsia="標楷體" w:hAnsi="標楷體"/>
          <w:spacing w:val="7"/>
          <w:szCs w:val="24"/>
        </w:rPr>
      </w:pPr>
      <w:r>
        <w:rPr>
          <w:rFonts w:ascii="標楷體" w:eastAsia="標楷體" w:hAnsi="標楷體" w:hint="eastAsia"/>
          <w:spacing w:val="-13"/>
          <w:szCs w:val="24"/>
        </w:rPr>
        <w:t>(</w:t>
      </w:r>
      <w:proofErr w:type="gramStart"/>
      <w:r w:rsidR="00165489">
        <w:rPr>
          <w:rFonts w:ascii="標楷體" w:eastAsia="標楷體" w:hAnsi="標楷體" w:hint="eastAsia"/>
          <w:spacing w:val="-13"/>
          <w:szCs w:val="24"/>
        </w:rPr>
        <w:t>一</w:t>
      </w:r>
      <w:proofErr w:type="gramEnd"/>
      <w:r>
        <w:rPr>
          <w:rFonts w:ascii="標楷體" w:eastAsia="標楷體" w:hAnsi="標楷體" w:hint="eastAsia"/>
          <w:spacing w:val="-13"/>
          <w:szCs w:val="24"/>
        </w:rPr>
        <w:t>)</w:t>
      </w:r>
      <w:r w:rsidR="00206F41" w:rsidRPr="00206F41">
        <w:rPr>
          <w:rFonts w:ascii="標楷體" w:eastAsia="標楷體" w:hAnsi="標楷體" w:hint="eastAsia"/>
          <w:spacing w:val="7"/>
          <w:szCs w:val="24"/>
        </w:rPr>
        <w:t>以性要求、具有性意味或性別歧視之言詞或行為，對其他員工造成敵意性、脅迫性或冒犯性之工作環境，侵犯或干擾其人格尊嚴、人身自由或影響其工作表現。</w:t>
      </w:r>
    </w:p>
    <w:p w:rsidR="00206F41" w:rsidRDefault="004F0EA7" w:rsidP="004C731C">
      <w:pPr>
        <w:ind w:leftChars="235" w:left="1030" w:hangingChars="199" w:hanging="466"/>
        <w:jc w:val="both"/>
        <w:rPr>
          <w:rFonts w:ascii="標楷體" w:eastAsia="標楷體" w:hAnsi="標楷體"/>
          <w:spacing w:val="7"/>
          <w:szCs w:val="24"/>
        </w:rPr>
      </w:pPr>
      <w:r>
        <w:rPr>
          <w:rFonts w:ascii="標楷體" w:eastAsia="標楷體" w:hAnsi="標楷體" w:hint="eastAsia"/>
          <w:spacing w:val="-3"/>
          <w:szCs w:val="24"/>
        </w:rPr>
        <w:t>(</w:t>
      </w:r>
      <w:r w:rsidR="00206F41" w:rsidRPr="00BB432D">
        <w:rPr>
          <w:rFonts w:ascii="標楷體" w:eastAsia="標楷體" w:hAnsi="標楷體" w:hint="eastAsia"/>
          <w:spacing w:val="-3"/>
          <w:szCs w:val="24"/>
        </w:rPr>
        <w:t>二</w:t>
      </w:r>
      <w:r>
        <w:rPr>
          <w:rFonts w:ascii="標楷體" w:eastAsia="標楷體" w:hAnsi="標楷體" w:hint="eastAsia"/>
          <w:spacing w:val="-3"/>
          <w:szCs w:val="24"/>
        </w:rPr>
        <w:t>)</w:t>
      </w:r>
      <w:r w:rsidR="00206F41" w:rsidRPr="00206F41">
        <w:rPr>
          <w:rFonts w:ascii="標楷體" w:eastAsia="標楷體" w:hAnsi="標楷體" w:hint="eastAsia"/>
          <w:spacing w:val="-1"/>
          <w:szCs w:val="24"/>
        </w:rPr>
        <w:t>主管對下屬或求職者以明示或暗示之性要求、具有性意味或性別歧視之言詞或行為，做為勞務契約成立、存續、變更或分發、配置、報酬、考績、</w:t>
      </w:r>
      <w:proofErr w:type="gramStart"/>
      <w:r w:rsidR="00206F41" w:rsidRPr="00206F41">
        <w:rPr>
          <w:rFonts w:ascii="標楷體" w:eastAsia="標楷體" w:hAnsi="標楷體" w:hint="eastAsia"/>
          <w:spacing w:val="-1"/>
          <w:szCs w:val="24"/>
        </w:rPr>
        <w:t>陞</w:t>
      </w:r>
      <w:proofErr w:type="gramEnd"/>
      <w:r w:rsidR="00206F41" w:rsidRPr="00206F41">
        <w:rPr>
          <w:rFonts w:ascii="標楷體" w:eastAsia="標楷體" w:hAnsi="標楷體" w:hint="eastAsia"/>
          <w:spacing w:val="-1"/>
          <w:szCs w:val="24"/>
        </w:rPr>
        <w:t>遷、降調、獎懲之交換條件。</w:t>
      </w:r>
    </w:p>
    <w:p w:rsidR="00DB3D71" w:rsidRPr="00BB432D" w:rsidRDefault="00206F41" w:rsidP="004C731C">
      <w:pPr>
        <w:pStyle w:val="a8"/>
        <w:spacing w:before="0"/>
        <w:ind w:leftChars="250" w:left="600" w:right="0"/>
        <w:jc w:val="both"/>
        <w:rPr>
          <w:rFonts w:ascii="標楷體" w:eastAsia="標楷體" w:hAnsi="標楷體"/>
          <w:sz w:val="24"/>
          <w:szCs w:val="24"/>
        </w:rPr>
      </w:pPr>
      <w:r w:rsidRPr="00206F41">
        <w:rPr>
          <w:rFonts w:ascii="標楷體" w:eastAsia="標楷體" w:hAnsi="標楷體" w:hint="eastAsia"/>
          <w:sz w:val="24"/>
          <w:szCs w:val="24"/>
        </w:rPr>
        <w:t>性</w:t>
      </w:r>
      <w:proofErr w:type="gramStart"/>
      <w:r w:rsidRPr="00206F41">
        <w:rPr>
          <w:rFonts w:ascii="標楷體" w:eastAsia="標楷體" w:hAnsi="標楷體" w:hint="eastAsia"/>
          <w:sz w:val="24"/>
          <w:szCs w:val="24"/>
        </w:rPr>
        <w:t>騷</w:t>
      </w:r>
      <w:proofErr w:type="gramEnd"/>
      <w:r w:rsidRPr="00206F41">
        <w:rPr>
          <w:rFonts w:ascii="標楷體" w:eastAsia="標楷體" w:hAnsi="標楷體" w:hint="eastAsia"/>
          <w:sz w:val="24"/>
          <w:szCs w:val="24"/>
        </w:rPr>
        <w:t>法所稱之權勢性騷擾，指對於因教育、訓練、醫療、公務、業務、求職或其他相類關係受自己監督、指揮、監督之人，利用權勢或機會為性騷擾。</w:t>
      </w:r>
      <w:r w:rsidR="00080450" w:rsidRPr="00080450">
        <w:rPr>
          <w:rFonts w:ascii="標楷體" w:eastAsia="標楷體" w:hAnsi="標楷體" w:hint="eastAsia"/>
          <w:b/>
          <w:sz w:val="24"/>
          <w:szCs w:val="24"/>
        </w:rPr>
        <w:t>(性騷擾之定義</w:t>
      </w:r>
      <w:proofErr w:type="gramStart"/>
      <w:r w:rsidR="00080450" w:rsidRPr="00080450">
        <w:rPr>
          <w:rFonts w:ascii="標楷體" w:eastAsia="標楷體" w:hAnsi="標楷體" w:hint="eastAsia"/>
          <w:b/>
          <w:sz w:val="24"/>
          <w:szCs w:val="24"/>
        </w:rPr>
        <w:t>）</w:t>
      </w:r>
      <w:proofErr w:type="gramEnd"/>
    </w:p>
    <w:p w:rsidR="00AC6BE8" w:rsidRPr="00080450" w:rsidRDefault="00AC6BE8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/>
          <w:b/>
          <w:spacing w:val="-3"/>
          <w:sz w:val="24"/>
          <w:szCs w:val="24"/>
        </w:rPr>
      </w:pPr>
      <w:r w:rsidRPr="00080450">
        <w:rPr>
          <w:rFonts w:ascii="標楷體" w:eastAsia="標楷體" w:hAnsi="標楷體"/>
          <w:sz w:val="24"/>
          <w:szCs w:val="24"/>
        </w:rPr>
        <w:t>性騷擾之調查，除依「性別平等工作法」第十二條第一項至第四項</w:t>
      </w:r>
      <w:r w:rsidRPr="00080450">
        <w:rPr>
          <w:rFonts w:ascii="標楷體" w:eastAsia="標楷體" w:hAnsi="標楷體"/>
          <w:spacing w:val="-2"/>
          <w:sz w:val="24"/>
          <w:szCs w:val="24"/>
        </w:rPr>
        <w:t>規定認定外，並得綜合審酌下列各款情形：</w:t>
      </w:r>
      <w:r w:rsidR="00F61921" w:rsidRPr="00F61921">
        <w:rPr>
          <w:rFonts w:ascii="標楷體" w:eastAsia="標楷體" w:hAnsi="標楷體" w:hint="eastAsia"/>
          <w:b/>
          <w:spacing w:val="-3"/>
          <w:sz w:val="24"/>
          <w:szCs w:val="24"/>
        </w:rPr>
        <w:t>(</w:t>
      </w:r>
      <w:r w:rsidR="00F61921" w:rsidRPr="0056087C">
        <w:rPr>
          <w:rFonts w:ascii="標楷體" w:eastAsia="標楷體" w:hAnsi="標楷體" w:cs="微軟正黑體" w:hint="eastAsia"/>
          <w:b/>
          <w:sz w:val="24"/>
          <w:szCs w:val="24"/>
        </w:rPr>
        <w:t>性騷擾之認定</w:t>
      </w:r>
      <w:r w:rsidR="00F61921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AC6BE8" w:rsidRPr="00BB432D" w:rsidRDefault="00080450" w:rsidP="004C731C">
      <w:pPr>
        <w:pStyle w:val="a8"/>
        <w:spacing w:before="0"/>
        <w:ind w:leftChars="236" w:left="1133" w:right="0" w:hangingChars="213" w:hanging="567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13"/>
          <w:sz w:val="24"/>
          <w:szCs w:val="24"/>
        </w:rPr>
        <w:t>(</w:t>
      </w:r>
      <w:proofErr w:type="gramStart"/>
      <w:r>
        <w:rPr>
          <w:rFonts w:ascii="標楷體" w:eastAsia="標楷體" w:hAnsi="標楷體" w:hint="eastAsia"/>
          <w:spacing w:val="13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pacing w:val="13"/>
          <w:sz w:val="24"/>
          <w:szCs w:val="24"/>
        </w:rPr>
        <w:t>)</w:t>
      </w:r>
      <w:r w:rsidR="00AC6BE8" w:rsidRPr="00BB432D">
        <w:rPr>
          <w:rFonts w:ascii="標楷體" w:eastAsia="標楷體" w:hAnsi="標楷體"/>
          <w:spacing w:val="13"/>
          <w:sz w:val="24"/>
          <w:szCs w:val="24"/>
        </w:rPr>
        <w:t>不適當之凝視、觸摸、擁抱、親吻、嗅聞他人身體任何部</w:t>
      </w:r>
      <w:r w:rsidR="00AC6BE8" w:rsidRPr="00BB432D">
        <w:rPr>
          <w:rFonts w:ascii="標楷體" w:eastAsia="標楷體" w:hAnsi="標楷體"/>
          <w:spacing w:val="-2"/>
          <w:sz w:val="24"/>
          <w:szCs w:val="24"/>
        </w:rPr>
        <w:t>位；強行使他人對自己身體任何部位為之，亦同。</w:t>
      </w:r>
    </w:p>
    <w:p w:rsidR="00AC6BE8" w:rsidRPr="00BB432D" w:rsidRDefault="00080450" w:rsidP="004C731C">
      <w:pPr>
        <w:pStyle w:val="a8"/>
        <w:spacing w:before="0"/>
        <w:ind w:leftChars="236" w:left="1094" w:right="0" w:hangingChars="213" w:hanging="52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4"/>
          <w:sz w:val="24"/>
          <w:szCs w:val="24"/>
        </w:rPr>
        <w:t>(二)</w:t>
      </w:r>
      <w:r w:rsidR="00D5793F" w:rsidRPr="00BB432D">
        <w:rPr>
          <w:rFonts w:ascii="標楷體" w:eastAsia="標楷體" w:hAnsi="標楷體"/>
          <w:spacing w:val="4"/>
          <w:sz w:val="24"/>
          <w:szCs w:val="24"/>
        </w:rPr>
        <w:t>寄送、留置、展示或播送性要求、具有性意味或性別歧視之</w:t>
      </w:r>
      <w:r w:rsidR="00D5793F" w:rsidRPr="00BB432D">
        <w:rPr>
          <w:rFonts w:ascii="標楷體" w:eastAsia="標楷體" w:hAnsi="標楷體"/>
          <w:spacing w:val="-3"/>
          <w:sz w:val="24"/>
          <w:szCs w:val="24"/>
        </w:rPr>
        <w:t>文字、圖畫、聲音、影像或其他物品。</w:t>
      </w:r>
    </w:p>
    <w:p w:rsidR="000704EC" w:rsidRPr="00BB432D" w:rsidRDefault="00080450" w:rsidP="004C731C">
      <w:pPr>
        <w:pStyle w:val="a8"/>
        <w:spacing w:before="0"/>
        <w:ind w:leftChars="236" w:left="1064" w:right="0" w:hangingChars="213" w:hanging="498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(三)</w:t>
      </w:r>
      <w:r w:rsidR="00D5793F" w:rsidRPr="00BB432D">
        <w:rPr>
          <w:rFonts w:ascii="標楷體" w:eastAsia="標楷體" w:hAnsi="標楷體"/>
          <w:spacing w:val="-3"/>
          <w:sz w:val="24"/>
          <w:szCs w:val="24"/>
        </w:rPr>
        <w:t>反覆或持續違反意願之跟隨或追求行為。</w:t>
      </w:r>
    </w:p>
    <w:p w:rsidR="003B0357" w:rsidRPr="00080450" w:rsidRDefault="003B0357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080450">
        <w:rPr>
          <w:rFonts w:ascii="標楷體" w:eastAsia="標楷體" w:hAnsi="標楷體"/>
          <w:sz w:val="24"/>
          <w:szCs w:val="24"/>
        </w:rPr>
        <w:t>本校設置性騷擾申訴管道，相關資訊揭示如下，並</w:t>
      </w:r>
      <w:proofErr w:type="gramStart"/>
      <w:r w:rsidRPr="00080450">
        <w:rPr>
          <w:rFonts w:ascii="標楷體" w:eastAsia="標楷體" w:hAnsi="標楷體"/>
          <w:sz w:val="24"/>
          <w:szCs w:val="24"/>
        </w:rPr>
        <w:t>於校網公告</w:t>
      </w:r>
      <w:proofErr w:type="gramEnd"/>
      <w:r w:rsidR="00080450">
        <w:rPr>
          <w:rFonts w:ascii="標楷體" w:eastAsia="標楷體" w:hAnsi="標楷體" w:hint="eastAsia"/>
          <w:sz w:val="24"/>
          <w:szCs w:val="24"/>
        </w:rPr>
        <w:t>：</w:t>
      </w:r>
      <w:r w:rsidR="00F61921" w:rsidRPr="00F61921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F61921" w:rsidRPr="0056087C">
        <w:rPr>
          <w:rFonts w:ascii="標楷體" w:eastAsia="標楷體" w:hAnsi="標楷體" w:cs="微軟正黑體" w:hint="eastAsia"/>
          <w:b/>
          <w:sz w:val="24"/>
          <w:szCs w:val="24"/>
        </w:rPr>
        <w:t>申訴管道</w:t>
      </w:r>
      <w:r w:rsidR="00F61921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3B0357" w:rsidRPr="00BB432D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proofErr w:type="gramStart"/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申訴專線電話：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03-</w:t>
      </w:r>
      <w:r w:rsidR="002B6A03">
        <w:rPr>
          <w:rFonts w:ascii="標楷體" w:eastAsia="標楷體" w:hAnsi="標楷體" w:hint="eastAsia"/>
          <w:spacing w:val="-2"/>
          <w:sz w:val="24"/>
          <w:szCs w:val="24"/>
        </w:rPr>
        <w:t>4792153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轉</w:t>
      </w:r>
      <w:r w:rsidR="002B6A03">
        <w:rPr>
          <w:rFonts w:ascii="標楷體" w:eastAsia="標楷體" w:hAnsi="標楷體" w:hint="eastAsia"/>
          <w:spacing w:val="-2"/>
          <w:sz w:val="24"/>
          <w:szCs w:val="24"/>
        </w:rPr>
        <w:t>811</w:t>
      </w:r>
    </w:p>
    <w:p w:rsidR="003B0357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二</w:t>
      </w:r>
      <w:r>
        <w:rPr>
          <w:rFonts w:ascii="標楷體" w:eastAsia="標楷體" w:hAnsi="標楷體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申訴專用傳真：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03-</w:t>
      </w:r>
      <w:r w:rsidR="002B6A03">
        <w:rPr>
          <w:rFonts w:ascii="標楷體" w:eastAsia="標楷體" w:hAnsi="標楷體" w:hint="eastAsia"/>
          <w:spacing w:val="-2"/>
          <w:sz w:val="24"/>
          <w:szCs w:val="24"/>
        </w:rPr>
        <w:t>4708472</w:t>
      </w:r>
    </w:p>
    <w:p w:rsidR="00BE1054" w:rsidRPr="008341A5" w:rsidRDefault="00BE1054" w:rsidP="00BE1054">
      <w:pPr>
        <w:pStyle w:val="a8"/>
        <w:spacing w:before="0"/>
        <w:ind w:left="0" w:right="0" w:firstLineChars="240" w:firstLine="566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Pr="00BB432D">
        <w:rPr>
          <w:rFonts w:ascii="標楷體" w:eastAsia="標楷體" w:hAnsi="標楷體" w:hint="eastAsia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Pr="00BB432D">
        <w:rPr>
          <w:rFonts w:ascii="標楷體" w:eastAsia="標楷體" w:hAnsi="標楷體"/>
          <w:spacing w:val="-2"/>
          <w:sz w:val="24"/>
          <w:szCs w:val="24"/>
        </w:rPr>
        <w:t>申訴電子信箱：</w:t>
      </w:r>
      <w:hyperlink r:id="rId7" w:history="1">
        <w:r w:rsidR="005D3DA0" w:rsidRPr="00D40E3B">
          <w:rPr>
            <w:rStyle w:val="aa"/>
            <w:rFonts w:ascii="標楷體" w:eastAsia="標楷體" w:hAnsi="標楷體"/>
            <w:spacing w:val="-2"/>
            <w:sz w:val="24"/>
            <w:szCs w:val="24"/>
          </w:rPr>
          <w:t>ahom8069@gmail.com</w:t>
        </w:r>
      </w:hyperlink>
      <w:r w:rsidR="005D3DA0">
        <w:rPr>
          <w:rFonts w:ascii="標楷體" w:eastAsia="標楷體" w:hAnsi="標楷體" w:hint="eastAsia"/>
          <w:spacing w:val="-2"/>
          <w:sz w:val="24"/>
          <w:szCs w:val="24"/>
        </w:rPr>
        <w:t>(時任人事主任信箱)</w:t>
      </w:r>
    </w:p>
    <w:p w:rsidR="003B0357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BE1054">
        <w:rPr>
          <w:rFonts w:ascii="標楷體" w:eastAsia="標楷體" w:hAnsi="標楷體" w:hint="eastAsia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專責處理單位：本校人事室</w:t>
      </w:r>
    </w:p>
    <w:p w:rsidR="000349B8" w:rsidRPr="000349B8" w:rsidRDefault="000349B8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 w:cs="DFKaiShu-SB-Estd-BF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倘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專線電話</w:t>
      </w:r>
      <w:r>
        <w:rPr>
          <w:rFonts w:ascii="標楷體" w:eastAsia="標楷體" w:hAnsi="標楷體" w:hint="eastAsia"/>
          <w:spacing w:val="-2"/>
          <w:sz w:val="24"/>
          <w:szCs w:val="24"/>
        </w:rPr>
        <w:t>、</w:t>
      </w:r>
      <w:r w:rsidRPr="00BB432D">
        <w:rPr>
          <w:rFonts w:ascii="標楷體" w:eastAsia="標楷體" w:hAnsi="標楷體"/>
          <w:spacing w:val="-2"/>
          <w:sz w:val="24"/>
          <w:szCs w:val="24"/>
        </w:rPr>
        <w:t>專用傳真</w:t>
      </w:r>
      <w:r>
        <w:rPr>
          <w:rFonts w:ascii="標楷體" w:eastAsia="標楷體" w:hAnsi="標楷體" w:hint="eastAsia"/>
          <w:spacing w:val="-2"/>
          <w:sz w:val="24"/>
          <w:szCs w:val="24"/>
        </w:rPr>
        <w:t>、</w:t>
      </w:r>
      <w:r w:rsidRPr="00BB432D">
        <w:rPr>
          <w:rFonts w:ascii="標楷體" w:eastAsia="標楷體" w:hAnsi="標楷體"/>
          <w:spacing w:val="-2"/>
          <w:sz w:val="24"/>
          <w:szCs w:val="24"/>
        </w:rPr>
        <w:t>電子信箱</w:t>
      </w:r>
      <w:r w:rsidR="005D3DA0">
        <w:rPr>
          <w:rFonts w:ascii="標楷體" w:eastAsia="標楷體" w:hAnsi="標楷體" w:hint="eastAsia"/>
          <w:spacing w:val="-2"/>
          <w:sz w:val="24"/>
          <w:szCs w:val="24"/>
        </w:rPr>
        <w:t>有異動時，逕行更改公告之。</w:t>
      </w:r>
    </w:p>
    <w:p w:rsidR="003B0357" w:rsidRPr="00F82E93" w:rsidRDefault="003B0357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/>
          <w:b/>
          <w:sz w:val="24"/>
          <w:szCs w:val="24"/>
        </w:rPr>
      </w:pPr>
      <w:r w:rsidRPr="00F82E93">
        <w:rPr>
          <w:rFonts w:ascii="標楷體" w:eastAsia="標楷體" w:hAnsi="標楷體"/>
          <w:spacing w:val="-2"/>
          <w:sz w:val="24"/>
          <w:szCs w:val="24"/>
        </w:rPr>
        <w:t>本校就下列人員實施防治性騷擾之教育訓練</w:t>
      </w:r>
      <w:r w:rsidR="00240180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240180" w:rsidRPr="00240180">
        <w:rPr>
          <w:rFonts w:ascii="標楷體" w:eastAsia="標楷體" w:hAnsi="標楷體"/>
          <w:spacing w:val="-2"/>
          <w:sz w:val="24"/>
          <w:szCs w:val="24"/>
        </w:rPr>
        <w:t>或鼓勵所屬員工參與性騷擾防治、消除性別歧視及促進性別平等相關教育訓練，加強員工性別平等觀念</w:t>
      </w:r>
      <w:r w:rsidR="00240180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240180" w:rsidRPr="00240180">
        <w:rPr>
          <w:rFonts w:ascii="標楷體" w:eastAsia="標楷體" w:hAnsi="標楷體"/>
          <w:spacing w:val="-2"/>
          <w:sz w:val="24"/>
          <w:szCs w:val="24"/>
        </w:rPr>
        <w:t>建立安全友善之工作及服務環境</w:t>
      </w:r>
      <w:r w:rsidRPr="00F82E93">
        <w:rPr>
          <w:rFonts w:ascii="標楷體" w:eastAsia="標楷體" w:hAnsi="標楷體"/>
          <w:spacing w:val="-2"/>
          <w:sz w:val="24"/>
          <w:szCs w:val="24"/>
        </w:rPr>
        <w:t>：</w:t>
      </w:r>
      <w:r w:rsidRPr="00F82E93">
        <w:rPr>
          <w:rFonts w:ascii="標楷體" w:eastAsia="標楷體" w:hAnsi="標楷體"/>
          <w:sz w:val="24"/>
          <w:szCs w:val="24"/>
        </w:rPr>
        <w:t xml:space="preserve"> </w:t>
      </w:r>
    </w:p>
    <w:p w:rsidR="003B0357" w:rsidRPr="00BB432D" w:rsidRDefault="009338A5" w:rsidP="004C731C">
      <w:pPr>
        <w:pStyle w:val="a8"/>
        <w:spacing w:before="0"/>
        <w:ind w:leftChars="235" w:left="564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3B0357" w:rsidRPr="00BB432D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3"/>
          <w:sz w:val="24"/>
          <w:szCs w:val="24"/>
        </w:rPr>
        <w:t>員工應接受工作場所性騷擾防治之教育訓練。</w:t>
      </w:r>
      <w:r w:rsidR="00DA476E" w:rsidRPr="00F61921">
        <w:rPr>
          <w:rFonts w:ascii="標楷體" w:eastAsia="標楷體" w:hAnsi="標楷體" w:hint="eastAsia"/>
          <w:b/>
          <w:sz w:val="24"/>
          <w:szCs w:val="24"/>
        </w:rPr>
        <w:t>(</w:t>
      </w:r>
      <w:r w:rsidR="00DA476E" w:rsidRPr="0056087C">
        <w:rPr>
          <w:rFonts w:ascii="標楷體" w:eastAsia="標楷體" w:hAnsi="標楷體" w:cs="微軟正黑體" w:hint="eastAsia"/>
          <w:b/>
          <w:sz w:val="24"/>
          <w:szCs w:val="24"/>
        </w:rPr>
        <w:t>教育訓練</w:t>
      </w:r>
      <w:r w:rsidR="00DA476E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3B0357" w:rsidRPr="00605AC8" w:rsidRDefault="009338A5" w:rsidP="004C731C">
      <w:pPr>
        <w:pStyle w:val="a8"/>
        <w:spacing w:before="0"/>
        <w:ind w:leftChars="223" w:left="988" w:right="0" w:hangingChars="192" w:hanging="453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擔任主管職務以及參與性騷擾申訴事件之處理、調查及決議</w:t>
      </w:r>
      <w:r w:rsidR="007D66CA">
        <w:rPr>
          <w:rFonts w:ascii="標楷體" w:eastAsia="標楷體" w:hAnsi="標楷體" w:hint="eastAsia"/>
          <w:spacing w:val="-2"/>
          <w:sz w:val="24"/>
          <w:szCs w:val="24"/>
        </w:rPr>
        <w:t>人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員，每年應定期</w:t>
      </w:r>
      <w:r w:rsidR="003B0357" w:rsidRPr="00BB432D">
        <w:rPr>
          <w:rFonts w:ascii="標楷體" w:eastAsia="標楷體" w:hAnsi="標楷體" w:hint="eastAsia"/>
          <w:spacing w:val="-2"/>
          <w:sz w:val="24"/>
          <w:szCs w:val="24"/>
        </w:rPr>
        <w:t>參加</w:t>
      </w:r>
      <w:r w:rsidR="003B0357" w:rsidRPr="00BB432D">
        <w:rPr>
          <w:rFonts w:ascii="標楷體" w:eastAsia="標楷體" w:hAnsi="標楷體"/>
          <w:spacing w:val="-2"/>
          <w:sz w:val="24"/>
          <w:szCs w:val="24"/>
        </w:rPr>
        <w:t>相關教育訓練。</w:t>
      </w:r>
    </w:p>
    <w:p w:rsidR="00567B9C" w:rsidRDefault="003B0357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前項教育訓練，</w:t>
      </w:r>
      <w:r w:rsidRPr="00BB432D">
        <w:rPr>
          <w:rFonts w:ascii="標楷體" w:eastAsia="標楷體" w:hAnsi="標楷體" w:hint="eastAsia"/>
          <w:sz w:val="24"/>
          <w:szCs w:val="24"/>
        </w:rPr>
        <w:t>以各級主管及受理性騷擾申訴之專責人員或單位成員為優先。</w:t>
      </w:r>
    </w:p>
    <w:p w:rsidR="00947FA7" w:rsidRPr="00C80DE0" w:rsidRDefault="00947FA7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color w:val="7030A0"/>
          <w:spacing w:val="4"/>
          <w:sz w:val="24"/>
          <w:szCs w:val="24"/>
        </w:rPr>
      </w:pPr>
    </w:p>
    <w:p w:rsidR="004B5766" w:rsidRPr="00605AC8" w:rsidRDefault="00F05B7A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605AC8">
        <w:rPr>
          <w:rFonts w:ascii="標楷體" w:eastAsia="標楷體" w:hAnsi="標楷體"/>
          <w:sz w:val="24"/>
          <w:szCs w:val="24"/>
        </w:rPr>
        <w:lastRenderedPageBreak/>
        <w:t>本校於知悉性騷擾之情形時，將</w:t>
      </w:r>
      <w:r w:rsidRPr="00605AC8">
        <w:rPr>
          <w:rFonts w:ascii="標楷體" w:eastAsia="標楷體" w:hAnsi="標楷體"/>
          <w:spacing w:val="-2"/>
          <w:sz w:val="24"/>
          <w:szCs w:val="24"/>
        </w:rPr>
        <w:t>採取下列立即有效之糾正及補救措施：</w:t>
      </w:r>
      <w:r w:rsidR="009338A5" w:rsidRPr="009338A5">
        <w:rPr>
          <w:rFonts w:ascii="標楷體" w:eastAsia="標楷體" w:hAnsi="標楷體" w:hint="eastAsia"/>
          <w:b/>
          <w:sz w:val="24"/>
          <w:szCs w:val="24"/>
        </w:rPr>
        <w:t>(</w:t>
      </w:r>
      <w:proofErr w:type="gramStart"/>
      <w:r w:rsidR="009338A5" w:rsidRPr="0056087C">
        <w:rPr>
          <w:rFonts w:ascii="標楷體" w:eastAsia="標楷體" w:hAnsi="標楷體" w:cs="微軟正黑體" w:hint="eastAsia"/>
          <w:b/>
          <w:sz w:val="24"/>
          <w:szCs w:val="24"/>
        </w:rPr>
        <w:t>性工法</w:t>
      </w:r>
      <w:proofErr w:type="gramEnd"/>
      <w:r w:rsidR="009338A5" w:rsidRPr="0056087C">
        <w:rPr>
          <w:rFonts w:ascii="標楷體" w:eastAsia="標楷體" w:hAnsi="標楷體" w:cs="微軟正黑體" w:hint="eastAsia"/>
          <w:b/>
          <w:sz w:val="24"/>
          <w:szCs w:val="24"/>
        </w:rPr>
        <w:t>之防治原則</w:t>
      </w:r>
      <w:r w:rsidR="009338A5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CE2DE5" w:rsidRPr="00BB432D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0"/>
          <w:sz w:val="24"/>
          <w:szCs w:val="24"/>
        </w:rPr>
        <w:t>(</w:t>
      </w:r>
      <w:proofErr w:type="gramStart"/>
      <w:r w:rsidR="00CE2DE5" w:rsidRPr="00BB432D">
        <w:rPr>
          <w:rFonts w:ascii="標楷體" w:eastAsia="標楷體" w:hAnsi="標楷體" w:hint="eastAsia"/>
          <w:spacing w:val="-10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pacing w:val="-10"/>
          <w:sz w:val="24"/>
          <w:szCs w:val="24"/>
        </w:rPr>
        <w:t>)</w:t>
      </w:r>
      <w:r w:rsidR="00CE2DE5" w:rsidRPr="00BB432D">
        <w:rPr>
          <w:rFonts w:ascii="標楷體" w:eastAsia="標楷體" w:hAnsi="標楷體"/>
          <w:spacing w:val="-10"/>
          <w:sz w:val="24"/>
          <w:szCs w:val="24"/>
        </w:rPr>
        <w:t>因接獲申訴人申訴而知悉性騷擾之情形時：</w:t>
      </w:r>
    </w:p>
    <w:p w:rsidR="00CE2DE5" w:rsidRPr="00605AC8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1.</w:t>
      </w:r>
      <w:r w:rsidRPr="00BB432D">
        <w:rPr>
          <w:rFonts w:ascii="標楷體" w:eastAsia="標楷體" w:hAnsi="標楷體"/>
          <w:spacing w:val="2"/>
          <w:sz w:val="24"/>
          <w:szCs w:val="24"/>
        </w:rPr>
        <w:t>考量申訴人意願，採取適當之隔離措施</w:t>
      </w:r>
      <w:r w:rsidRPr="00BB432D">
        <w:rPr>
          <w:rFonts w:ascii="標楷體" w:eastAsia="標楷體" w:hAnsi="標楷體"/>
          <w:spacing w:val="-2"/>
          <w:sz w:val="24"/>
          <w:szCs w:val="24"/>
        </w:rPr>
        <w:t>，避免申訴人受性騷擾情形再度發生，並不得對申訴人之薪資等勞動條件作不利之變更。</w:t>
      </w:r>
    </w:p>
    <w:p w:rsidR="00CE2DE5" w:rsidRPr="00BB432D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對申訴人提供或轉</w:t>
      </w:r>
      <w:proofErr w:type="gramStart"/>
      <w:r w:rsidRPr="00BB432D">
        <w:rPr>
          <w:rFonts w:ascii="標楷體" w:eastAsia="標楷體" w:hAnsi="標楷體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諮詢、醫療或心理諮商、社會福利資</w:t>
      </w:r>
      <w:r w:rsidRPr="00BB432D">
        <w:rPr>
          <w:rFonts w:ascii="標楷體" w:eastAsia="標楷體" w:hAnsi="標楷體"/>
          <w:sz w:val="24"/>
          <w:szCs w:val="24"/>
        </w:rPr>
        <w:t>源及其他必要之服務。</w:t>
      </w:r>
    </w:p>
    <w:p w:rsidR="00CE2DE5" w:rsidRPr="00BB432D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7"/>
          <w:sz w:val="24"/>
          <w:szCs w:val="24"/>
        </w:rPr>
        <w:t>啟動調查程序，對性騷擾事件之相關人員進行訪談或適當</w:t>
      </w:r>
      <w:r w:rsidRPr="00BB432D">
        <w:rPr>
          <w:rFonts w:ascii="標楷體" w:eastAsia="標楷體" w:hAnsi="標楷體"/>
          <w:spacing w:val="2"/>
          <w:sz w:val="24"/>
          <w:szCs w:val="24"/>
        </w:rPr>
        <w:t>之調查程序。</w:t>
      </w:r>
    </w:p>
    <w:p w:rsidR="00CE2DE5" w:rsidRPr="00605AC8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pacing w:val="7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="00605AC8" w:rsidRPr="00605AC8">
        <w:rPr>
          <w:rFonts w:ascii="標楷體" w:eastAsia="標楷體" w:hAnsi="標楷體" w:hint="eastAsia"/>
          <w:sz w:val="24"/>
          <w:szCs w:val="24"/>
        </w:rPr>
        <w:t>被申訴人為本</w:t>
      </w:r>
      <w:r w:rsidR="00512C34">
        <w:rPr>
          <w:rFonts w:ascii="標楷體" w:eastAsia="標楷體" w:hAnsi="標楷體" w:hint="eastAsia"/>
          <w:sz w:val="24"/>
          <w:szCs w:val="24"/>
        </w:rPr>
        <w:t>校校長或</w:t>
      </w:r>
      <w:r w:rsidR="00605AC8" w:rsidRPr="00605AC8">
        <w:rPr>
          <w:rFonts w:ascii="標楷體" w:eastAsia="標楷體" w:hAnsi="標楷體" w:hint="eastAsia"/>
          <w:sz w:val="24"/>
          <w:szCs w:val="24"/>
        </w:rPr>
        <w:t>各級主管，</w:t>
      </w:r>
      <w:r w:rsidRPr="00BB432D">
        <w:rPr>
          <w:rFonts w:ascii="標楷體" w:eastAsia="標楷體" w:hAnsi="標楷體"/>
          <w:spacing w:val="7"/>
          <w:sz w:val="24"/>
          <w:szCs w:val="24"/>
        </w:rPr>
        <w:t>且情節重大，於進行調查期間有先行停止或調整職務之必要時，得暫時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停止</w:t>
      </w:r>
      <w:r w:rsidRPr="00BB432D">
        <w:rPr>
          <w:rFonts w:ascii="標楷體" w:eastAsia="標楷體" w:hAnsi="標楷體"/>
          <w:spacing w:val="7"/>
          <w:sz w:val="24"/>
          <w:szCs w:val="24"/>
        </w:rPr>
        <w:t>或</w:t>
      </w:r>
      <w:r w:rsidR="00B30846">
        <w:rPr>
          <w:rFonts w:ascii="標楷體" w:eastAsia="標楷體" w:hAnsi="標楷體" w:hint="eastAsia"/>
          <w:spacing w:val="7"/>
          <w:sz w:val="24"/>
          <w:szCs w:val="24"/>
        </w:rPr>
        <w:t>調整</w:t>
      </w:r>
      <w:r w:rsidRPr="00BB432D">
        <w:rPr>
          <w:rFonts w:ascii="標楷體" w:eastAsia="標楷體" w:hAnsi="標楷體"/>
          <w:spacing w:val="7"/>
          <w:sz w:val="24"/>
          <w:szCs w:val="24"/>
        </w:rPr>
        <w:t>被申訴人之職務；經調查未認定為性騷擾者，停止職務期間之薪資，應予補發。</w:t>
      </w:r>
    </w:p>
    <w:p w:rsidR="00CE2DE5" w:rsidRPr="00605AC8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pacing w:val="20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5.</w:t>
      </w:r>
      <w:r w:rsidRPr="00BB432D">
        <w:rPr>
          <w:rFonts w:ascii="標楷體" w:eastAsia="標楷體" w:hAnsi="標楷體"/>
          <w:spacing w:val="7"/>
          <w:sz w:val="24"/>
          <w:szCs w:val="24"/>
        </w:rPr>
        <w:t>性騷擾行為經查證屬實，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應</w:t>
      </w:r>
      <w:r w:rsidRPr="00BB432D">
        <w:rPr>
          <w:rFonts w:ascii="標楷體" w:eastAsia="標楷體" w:hAnsi="標楷體"/>
          <w:spacing w:val="7"/>
          <w:sz w:val="24"/>
          <w:szCs w:val="24"/>
        </w:rPr>
        <w:t>視情節輕重對</w:t>
      </w:r>
      <w:r w:rsidR="008C7E6F">
        <w:rPr>
          <w:rFonts w:ascii="標楷體" w:eastAsia="標楷體" w:hAnsi="標楷體" w:hint="eastAsia"/>
          <w:spacing w:val="7"/>
          <w:sz w:val="24"/>
          <w:szCs w:val="24"/>
        </w:rPr>
        <w:t>行為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人為適當</w:t>
      </w:r>
      <w:r w:rsidRPr="00BB432D">
        <w:rPr>
          <w:rFonts w:ascii="標楷體" w:eastAsia="標楷體" w:hAnsi="標楷體"/>
          <w:spacing w:val="20"/>
          <w:sz w:val="24"/>
          <w:szCs w:val="24"/>
        </w:rPr>
        <w:t>之懲戒或處理。情節重大者，本校得依性別平等工作</w:t>
      </w:r>
      <w:r w:rsidRPr="00BB432D">
        <w:rPr>
          <w:rFonts w:ascii="標楷體" w:eastAsia="標楷體" w:hAnsi="標楷體"/>
          <w:spacing w:val="-3"/>
          <w:sz w:val="24"/>
          <w:szCs w:val="24"/>
        </w:rPr>
        <w:t>法第十三條之一第二項規定，不經預告終止勞動契約。</w:t>
      </w:r>
    </w:p>
    <w:p w:rsidR="00CE2DE5" w:rsidRPr="00BB432D" w:rsidRDefault="00CE2DE5" w:rsidP="004C731C">
      <w:pPr>
        <w:pStyle w:val="a8"/>
        <w:spacing w:before="0"/>
        <w:ind w:leftChars="294" w:left="989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6.</w:t>
      </w:r>
      <w:r w:rsidRPr="00BB432D">
        <w:rPr>
          <w:rFonts w:ascii="標楷體" w:eastAsia="標楷體" w:hAnsi="標楷體"/>
          <w:spacing w:val="7"/>
          <w:sz w:val="24"/>
          <w:szCs w:val="24"/>
        </w:rPr>
        <w:t>如經證實有惡意虛構之事實者，亦對申訴人為適當之懲戒或處理。</w:t>
      </w:r>
    </w:p>
    <w:p w:rsidR="00A04F1E" w:rsidRPr="00BB432D" w:rsidRDefault="009338A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r w:rsidR="00A04F1E" w:rsidRPr="00BB432D">
        <w:rPr>
          <w:rFonts w:ascii="標楷體" w:eastAsia="標楷體" w:hAnsi="標楷體" w:hint="eastAsia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A04F1E" w:rsidRPr="00BB432D">
        <w:rPr>
          <w:rFonts w:ascii="標楷體" w:eastAsia="標楷體" w:hAnsi="標楷體"/>
          <w:sz w:val="24"/>
          <w:szCs w:val="24"/>
        </w:rPr>
        <w:t>非因前款情形而知悉性騷擾事件時：</w:t>
      </w:r>
    </w:p>
    <w:p w:rsidR="00A04F1E" w:rsidRPr="00BB432D" w:rsidRDefault="00A04F1E" w:rsidP="004C731C">
      <w:pPr>
        <w:pStyle w:val="a8"/>
        <w:spacing w:before="0"/>
        <w:ind w:leftChars="297" w:left="991" w:right="0" w:hangingChars="118" w:hanging="278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pacing w:val="-2"/>
          <w:sz w:val="24"/>
          <w:szCs w:val="24"/>
        </w:rPr>
        <w:t>1.</w:t>
      </w:r>
      <w:r w:rsidRPr="00BB432D">
        <w:rPr>
          <w:rFonts w:ascii="標楷體" w:eastAsia="標楷體" w:hAnsi="標楷體"/>
          <w:spacing w:val="-3"/>
          <w:sz w:val="24"/>
          <w:szCs w:val="24"/>
        </w:rPr>
        <w:t>訪談相關人員，就相關事實進行必要之</w:t>
      </w:r>
      <w:proofErr w:type="gramStart"/>
      <w:r w:rsidRPr="00BB432D">
        <w:rPr>
          <w:rFonts w:ascii="標楷體" w:eastAsia="標楷體" w:hAnsi="標楷體"/>
          <w:spacing w:val="-3"/>
          <w:sz w:val="24"/>
          <w:szCs w:val="24"/>
        </w:rPr>
        <w:t>釐</w:t>
      </w:r>
      <w:proofErr w:type="gramEnd"/>
      <w:r w:rsidRPr="00BB432D">
        <w:rPr>
          <w:rFonts w:ascii="標楷體" w:eastAsia="標楷體" w:hAnsi="標楷體"/>
          <w:spacing w:val="-3"/>
          <w:sz w:val="24"/>
          <w:szCs w:val="24"/>
        </w:rPr>
        <w:t>清及查證。</w:t>
      </w:r>
    </w:p>
    <w:p w:rsidR="00A04F1E" w:rsidRPr="00BB432D" w:rsidRDefault="00A04F1E" w:rsidP="004C731C">
      <w:pPr>
        <w:pStyle w:val="a8"/>
        <w:spacing w:before="0"/>
        <w:ind w:leftChars="297" w:left="996" w:right="0" w:hangingChars="118" w:hanging="283"/>
        <w:jc w:val="both"/>
        <w:rPr>
          <w:rFonts w:ascii="標楷體" w:eastAsia="標楷體" w:hAnsi="標楷體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2.</w:t>
      </w:r>
      <w:r w:rsidRPr="00BB432D">
        <w:rPr>
          <w:rFonts w:ascii="標楷體" w:eastAsia="標楷體" w:hAnsi="標楷體"/>
          <w:spacing w:val="7"/>
          <w:sz w:val="24"/>
          <w:szCs w:val="24"/>
        </w:rPr>
        <w:t>告知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人得主張之權益及各種救濟途徑，並依其意願協</w:t>
      </w:r>
      <w:r w:rsidRPr="00BB432D">
        <w:rPr>
          <w:rFonts w:ascii="標楷體" w:eastAsia="標楷體" w:hAnsi="標楷體"/>
          <w:spacing w:val="20"/>
          <w:sz w:val="24"/>
          <w:szCs w:val="24"/>
        </w:rPr>
        <w:t>助其提起申訴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BB432D" w:rsidRDefault="00A04F1E" w:rsidP="004C731C">
      <w:pPr>
        <w:pStyle w:val="a8"/>
        <w:spacing w:before="0"/>
        <w:ind w:leftChars="297" w:left="996" w:right="0" w:hangingChars="118" w:hanging="283"/>
        <w:jc w:val="both"/>
        <w:rPr>
          <w:rFonts w:ascii="標楷體" w:eastAsia="標楷體" w:hAnsi="標楷體"/>
          <w:spacing w:val="-3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3.</w:t>
      </w:r>
      <w:r w:rsidRPr="00BB432D">
        <w:rPr>
          <w:rFonts w:ascii="標楷體" w:eastAsia="標楷體" w:hAnsi="標楷體"/>
          <w:spacing w:val="9"/>
          <w:sz w:val="24"/>
          <w:szCs w:val="24"/>
        </w:rPr>
        <w:t>對相關人員適度調整工作內容或工作場所</w:t>
      </w:r>
      <w:r w:rsidRPr="00BB432D">
        <w:rPr>
          <w:rFonts w:ascii="標楷體" w:eastAsia="標楷體" w:hAnsi="標楷體"/>
          <w:spacing w:val="-3"/>
          <w:sz w:val="24"/>
          <w:szCs w:val="24"/>
        </w:rPr>
        <w:t>。</w:t>
      </w:r>
    </w:p>
    <w:p w:rsidR="00A04F1E" w:rsidRPr="00605AC8" w:rsidRDefault="00A04F1E" w:rsidP="004C731C">
      <w:pPr>
        <w:pStyle w:val="a8"/>
        <w:spacing w:before="0"/>
        <w:ind w:leftChars="297" w:left="996" w:right="0" w:hangingChars="118" w:hanging="283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BB432D">
        <w:rPr>
          <w:rFonts w:ascii="標楷體" w:eastAsia="標楷體" w:hAnsi="標楷體" w:hint="eastAsia"/>
          <w:sz w:val="24"/>
          <w:szCs w:val="24"/>
        </w:rPr>
        <w:t>4.</w:t>
      </w:r>
      <w:r w:rsidRPr="00BB432D">
        <w:rPr>
          <w:rFonts w:ascii="標楷體" w:eastAsia="標楷體" w:hAnsi="標楷體"/>
          <w:spacing w:val="7"/>
          <w:sz w:val="24"/>
          <w:szCs w:val="24"/>
        </w:rPr>
        <w:t>依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被害</w:t>
      </w:r>
      <w:r w:rsidRPr="00BB432D">
        <w:rPr>
          <w:rFonts w:ascii="標楷體" w:eastAsia="標楷體" w:hAnsi="標楷體"/>
          <w:spacing w:val="7"/>
          <w:sz w:val="24"/>
          <w:szCs w:val="24"/>
        </w:rPr>
        <w:t>人意願，提供</w:t>
      </w:r>
      <w:r w:rsidR="00CE18D3">
        <w:rPr>
          <w:rFonts w:ascii="標楷體" w:eastAsia="標楷體" w:hAnsi="標楷體" w:hint="eastAsia"/>
          <w:spacing w:val="7"/>
          <w:sz w:val="24"/>
          <w:szCs w:val="24"/>
        </w:rPr>
        <w:t>或轉</w:t>
      </w:r>
      <w:proofErr w:type="gramStart"/>
      <w:r w:rsidR="00CE18D3">
        <w:rPr>
          <w:rFonts w:ascii="標楷體" w:eastAsia="標楷體" w:hAnsi="標楷體" w:hint="eastAsia"/>
          <w:spacing w:val="7"/>
          <w:sz w:val="24"/>
          <w:szCs w:val="24"/>
        </w:rPr>
        <w:t>介</w:t>
      </w:r>
      <w:proofErr w:type="gramEnd"/>
      <w:r w:rsidRPr="00BB432D">
        <w:rPr>
          <w:rFonts w:ascii="標楷體" w:eastAsia="標楷體" w:hAnsi="標楷體"/>
          <w:spacing w:val="7"/>
          <w:sz w:val="24"/>
          <w:szCs w:val="24"/>
        </w:rPr>
        <w:t>諮詢、醫療或心理諮商</w:t>
      </w:r>
      <w:r w:rsidRPr="00BB432D">
        <w:rPr>
          <w:rFonts w:ascii="標楷體" w:eastAsia="標楷體" w:hAnsi="標楷體"/>
          <w:spacing w:val="-2"/>
          <w:sz w:val="24"/>
          <w:szCs w:val="24"/>
        </w:rPr>
        <w:t>處理、社會福利資源及其他必要之服務。</w:t>
      </w:r>
    </w:p>
    <w:p w:rsidR="00CE2DE5" w:rsidRPr="00605AC8" w:rsidRDefault="00A04F1E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4"/>
          <w:sz w:val="24"/>
          <w:szCs w:val="24"/>
        </w:rPr>
      </w:pPr>
      <w:r w:rsidRPr="00BB432D">
        <w:rPr>
          <w:rFonts w:ascii="標楷體" w:eastAsia="標楷體" w:hAnsi="標楷體"/>
          <w:spacing w:val="4"/>
          <w:sz w:val="24"/>
          <w:szCs w:val="24"/>
        </w:rPr>
        <w:t>本校因接獲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Pr="00BB432D">
        <w:rPr>
          <w:rFonts w:ascii="標楷體" w:eastAsia="標楷體" w:hAnsi="標楷體"/>
          <w:spacing w:val="4"/>
          <w:sz w:val="24"/>
          <w:szCs w:val="24"/>
        </w:rPr>
        <w:t>陳述知悉性騷擾事件，</w:t>
      </w:r>
      <w:r w:rsidR="00475259">
        <w:rPr>
          <w:rFonts w:ascii="標楷體" w:eastAsia="標楷體" w:hAnsi="標楷體" w:hint="eastAsia"/>
          <w:spacing w:val="4"/>
          <w:sz w:val="24"/>
          <w:szCs w:val="24"/>
        </w:rPr>
        <w:t>而</w:t>
      </w:r>
      <w:r w:rsidR="00E166E0" w:rsidRPr="00CE18D3">
        <w:rPr>
          <w:rFonts w:ascii="標楷體" w:eastAsia="標楷體" w:hAnsi="標楷體" w:hint="eastAsia"/>
          <w:spacing w:val="4"/>
          <w:sz w:val="24"/>
          <w:szCs w:val="24"/>
        </w:rPr>
        <w:t>被害</w:t>
      </w:r>
      <w:r w:rsidRPr="00CE18D3">
        <w:rPr>
          <w:rFonts w:ascii="標楷體" w:eastAsia="標楷體" w:hAnsi="標楷體"/>
          <w:spacing w:val="4"/>
          <w:sz w:val="24"/>
          <w:szCs w:val="24"/>
        </w:rPr>
        <w:t>人</w:t>
      </w:r>
      <w:r w:rsidRPr="00BB432D">
        <w:rPr>
          <w:rFonts w:ascii="標楷體" w:eastAsia="標楷體" w:hAnsi="標楷體"/>
          <w:spacing w:val="4"/>
          <w:sz w:val="24"/>
          <w:szCs w:val="24"/>
        </w:rPr>
        <w:t>無提起申訴意願者，本校仍將依前項第二款規定，採取立即有效之糾正及補救措</w:t>
      </w:r>
      <w:r w:rsidRPr="00BB432D">
        <w:rPr>
          <w:rFonts w:ascii="標楷體" w:eastAsia="標楷體" w:hAnsi="標楷體"/>
          <w:sz w:val="24"/>
          <w:szCs w:val="24"/>
        </w:rPr>
        <w:t>施。</w:t>
      </w:r>
    </w:p>
    <w:p w:rsidR="001C0A1B" w:rsidRDefault="001C0A1B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1C0A1B">
        <w:rPr>
          <w:rFonts w:ascii="標楷體" w:eastAsia="標楷體" w:hAnsi="標楷體" w:cs="DFKaiShu-SB-Estd-BF" w:hint="eastAsia"/>
          <w:sz w:val="24"/>
          <w:szCs w:val="24"/>
        </w:rPr>
        <w:t>本校應就所屬公共場所及公眾得出入之場所，定期檢討其空間及設施，避免性騷擾之發生。</w:t>
      </w:r>
    </w:p>
    <w:p w:rsidR="001C0A1B" w:rsidRPr="00002F91" w:rsidRDefault="001C0A1B" w:rsidP="004C731C">
      <w:pPr>
        <w:ind w:leftChars="236" w:left="566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本校知悉所屬公共場所及公眾得出入之場所發生性騷擾事件，應採取下列有效之糾正及補救措施：</w:t>
      </w:r>
      <w:r w:rsidR="006362DC" w:rsidRPr="001C0A1B">
        <w:rPr>
          <w:rFonts w:ascii="標楷體" w:eastAsia="標楷體" w:hAnsi="標楷體" w:cs="DFKaiShu-SB-Estd-BF" w:hint="eastAsia"/>
          <w:b/>
          <w:szCs w:val="24"/>
        </w:rPr>
        <w:t>(性</w:t>
      </w:r>
      <w:proofErr w:type="gramStart"/>
      <w:r w:rsidR="006362DC" w:rsidRPr="001C0A1B">
        <w:rPr>
          <w:rFonts w:ascii="標楷體" w:eastAsia="標楷體" w:hAnsi="標楷體" w:cs="DFKaiShu-SB-Estd-BF" w:hint="eastAsia"/>
          <w:b/>
          <w:szCs w:val="24"/>
        </w:rPr>
        <w:t>騷</w:t>
      </w:r>
      <w:proofErr w:type="gramEnd"/>
      <w:r w:rsidR="006362DC" w:rsidRPr="001C0A1B">
        <w:rPr>
          <w:rFonts w:ascii="標楷體" w:eastAsia="標楷體" w:hAnsi="標楷體" w:cs="DFKaiShu-SB-Estd-BF" w:hint="eastAsia"/>
          <w:b/>
          <w:szCs w:val="24"/>
        </w:rPr>
        <w:t>法之防治原則</w:t>
      </w:r>
      <w:r w:rsidR="006362DC" w:rsidRPr="001C0A1B">
        <w:rPr>
          <w:rFonts w:ascii="標楷體" w:eastAsia="標楷體" w:hAnsi="標楷體" w:cs="DFKaiShu-SB-Estd-BF"/>
          <w:b/>
          <w:szCs w:val="24"/>
        </w:rPr>
        <w:t>)</w:t>
      </w:r>
    </w:p>
    <w:p w:rsidR="001C0A1B" w:rsidRDefault="001C0A1B" w:rsidP="004C731C">
      <w:pPr>
        <w:pStyle w:val="ad"/>
        <w:ind w:leftChars="236" w:left="849" w:hangingChars="118" w:hanging="283"/>
        <w:rPr>
          <w:color w:val="7030A0"/>
          <w:spacing w:val="-2"/>
        </w:rPr>
      </w:pPr>
      <w:r>
        <w:rPr>
          <w:rFonts w:hint="eastAsia"/>
        </w:rPr>
        <w:t>(</w:t>
      </w:r>
      <w:proofErr w:type="gramStart"/>
      <w:r w:rsidRPr="00002F91"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002F91">
        <w:rPr>
          <w:rFonts w:hint="eastAsia"/>
        </w:rPr>
        <w:t>事件發生當時知悉：</w:t>
      </w:r>
    </w:p>
    <w:p w:rsidR="001C0A1B" w:rsidRPr="00002F91" w:rsidRDefault="001C0A1B" w:rsidP="004C731C">
      <w:pPr>
        <w:ind w:leftChars="295" w:left="708" w:firstLine="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002F91">
        <w:rPr>
          <w:rFonts w:ascii="標楷體" w:eastAsia="標楷體" w:hAnsi="標楷體" w:hint="eastAsia"/>
          <w:color w:val="000000"/>
          <w:szCs w:val="24"/>
        </w:rPr>
        <w:t>協助被害人申訴及保全相關證據。</w:t>
      </w:r>
    </w:p>
    <w:p w:rsidR="001C0A1B" w:rsidRPr="00002F91" w:rsidRDefault="001C0A1B" w:rsidP="004C731C">
      <w:pPr>
        <w:ind w:leftChars="295" w:left="995" w:hanging="287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002F91">
        <w:rPr>
          <w:rFonts w:ascii="標楷體" w:eastAsia="標楷體" w:hAnsi="標楷體" w:hint="eastAsia"/>
          <w:color w:val="000000"/>
          <w:szCs w:val="24"/>
        </w:rPr>
        <w:t xml:space="preserve">必要時協助通知警察機關到場處理。 </w:t>
      </w:r>
    </w:p>
    <w:p w:rsidR="001C0A1B" w:rsidRPr="00002F91" w:rsidRDefault="001C0A1B" w:rsidP="004C731C">
      <w:pPr>
        <w:ind w:leftChars="295" w:left="995" w:hanging="287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</w:t>
      </w:r>
      <w:r w:rsidRPr="00002F91">
        <w:rPr>
          <w:rFonts w:ascii="標楷體" w:eastAsia="標楷體" w:hAnsi="標楷體" w:hint="eastAsia"/>
          <w:color w:val="000000"/>
          <w:szCs w:val="24"/>
        </w:rPr>
        <w:t>檢討所屬場所安全。</w:t>
      </w:r>
    </w:p>
    <w:p w:rsidR="001C0A1B" w:rsidRPr="00002F91" w:rsidRDefault="001C0A1B" w:rsidP="004C731C">
      <w:pPr>
        <w:tabs>
          <w:tab w:val="left" w:pos="709"/>
        </w:tabs>
        <w:ind w:leftChars="236" w:left="849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 w:hint="eastAsia"/>
          <w:color w:val="000000"/>
          <w:szCs w:val="24"/>
        </w:rPr>
        <w:t>(二)事件發生後知悉：檢討所屬場所安全。</w:t>
      </w:r>
    </w:p>
    <w:p w:rsidR="001C0A1B" w:rsidRDefault="001C0A1B" w:rsidP="004C731C">
      <w:pPr>
        <w:tabs>
          <w:tab w:val="left" w:pos="709"/>
        </w:tabs>
        <w:ind w:leftChars="236" w:left="849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 w:rsidRPr="00002F91">
        <w:rPr>
          <w:rFonts w:ascii="標楷體" w:eastAsia="標楷體" w:hAnsi="標楷體"/>
          <w:color w:val="000000"/>
          <w:szCs w:val="24"/>
        </w:rPr>
        <w:t>(</w:t>
      </w:r>
      <w:r w:rsidRPr="00002F91">
        <w:rPr>
          <w:rFonts w:ascii="標楷體" w:eastAsia="標楷體" w:hAnsi="標楷體" w:hint="eastAsia"/>
          <w:color w:val="000000"/>
          <w:szCs w:val="24"/>
        </w:rPr>
        <w:t>三</w:t>
      </w:r>
      <w:r w:rsidRPr="00002F91">
        <w:rPr>
          <w:rFonts w:ascii="標楷體" w:eastAsia="標楷體" w:hAnsi="標楷體"/>
          <w:color w:val="000000"/>
          <w:szCs w:val="24"/>
        </w:rPr>
        <w:t>)</w:t>
      </w:r>
      <w:r w:rsidRPr="00002F91">
        <w:rPr>
          <w:rFonts w:ascii="標楷體" w:eastAsia="標楷體" w:hAnsi="標楷體" w:hint="eastAsia"/>
          <w:color w:val="000000"/>
          <w:szCs w:val="24"/>
        </w:rPr>
        <w:t>必要時得採取下列處置</w:t>
      </w:r>
      <w:r w:rsidRPr="00002F91">
        <w:rPr>
          <w:rFonts w:ascii="標楷體" w:eastAsia="標楷體" w:hAnsi="標楷體"/>
          <w:color w:val="000000"/>
          <w:szCs w:val="24"/>
        </w:rPr>
        <w:t>:</w:t>
      </w:r>
    </w:p>
    <w:p w:rsid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002F91">
        <w:rPr>
          <w:rFonts w:ascii="標楷體" w:eastAsia="標楷體" w:hAnsi="標楷體" w:hint="eastAsia"/>
          <w:color w:val="000000"/>
          <w:szCs w:val="24"/>
        </w:rPr>
        <w:t>尊重被害人意願，減低當事人雙方互動之機會。</w:t>
      </w:r>
    </w:p>
    <w:p w:rsid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002F91">
        <w:rPr>
          <w:rFonts w:ascii="標楷體" w:eastAsia="標楷體" w:hAnsi="標楷體" w:hint="eastAsia"/>
          <w:color w:val="000000"/>
          <w:szCs w:val="24"/>
        </w:rPr>
        <w:t>避免報復情事。</w:t>
      </w:r>
    </w:p>
    <w:p w:rsid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3.</w:t>
      </w:r>
      <w:r w:rsidRPr="00002F91">
        <w:rPr>
          <w:rFonts w:ascii="標楷體" w:eastAsia="標楷體" w:hAnsi="標楷體" w:hint="eastAsia"/>
          <w:color w:val="000000"/>
          <w:szCs w:val="24"/>
        </w:rPr>
        <w:t>預防、減低行為人再度性騷擾之可能。</w:t>
      </w:r>
    </w:p>
    <w:p w:rsidR="001C0A1B" w:rsidRPr="001C0A1B" w:rsidRDefault="001C0A1B" w:rsidP="004C731C">
      <w:pPr>
        <w:ind w:leftChars="296" w:left="849" w:hangingChars="58" w:hanging="139"/>
        <w:jc w:val="both"/>
        <w:rPr>
          <w:rFonts w:ascii="標楷體" w:eastAsia="標楷體" w:hAnsi="標楷體" w:cs="DFKaiShu-SB-Estd-BF"/>
          <w:b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4.</w:t>
      </w:r>
      <w:r w:rsidRPr="00002F91">
        <w:rPr>
          <w:rFonts w:ascii="標楷體" w:eastAsia="標楷體" w:hAnsi="標楷體" w:hint="eastAsia"/>
          <w:color w:val="000000"/>
          <w:szCs w:val="24"/>
        </w:rPr>
        <w:t>其他認為必要之處置。</w:t>
      </w:r>
    </w:p>
    <w:p w:rsidR="00425C94" w:rsidRPr="00605AC8" w:rsidRDefault="00425C94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605AC8">
        <w:rPr>
          <w:rFonts w:ascii="標楷體" w:eastAsia="標楷體" w:hAnsi="標楷體"/>
          <w:sz w:val="24"/>
          <w:szCs w:val="24"/>
        </w:rPr>
        <w:t>性騷擾之被申訴人如非為本校員工，或申訴人如為派遣勞工或求職</w:t>
      </w:r>
      <w:r w:rsidRPr="00605AC8">
        <w:rPr>
          <w:rFonts w:ascii="標楷體" w:eastAsia="標楷體" w:hAnsi="標楷體"/>
          <w:spacing w:val="-2"/>
          <w:sz w:val="24"/>
          <w:szCs w:val="24"/>
        </w:rPr>
        <w:t>者，本校仍將依本規範相關規定辦理，並採取前條所定立即有效之糾正及補救措施。</w:t>
      </w:r>
    </w:p>
    <w:p w:rsidR="00425C94" w:rsidRPr="00B7026A" w:rsidRDefault="001C15A1" w:rsidP="004C731C">
      <w:pPr>
        <w:pStyle w:val="a8"/>
        <w:spacing w:before="0"/>
        <w:ind w:left="601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被害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人及</w:t>
      </w:r>
      <w:r>
        <w:rPr>
          <w:rFonts w:ascii="標楷體" w:eastAsia="標楷體" w:hAnsi="標楷體" w:hint="eastAsia"/>
          <w:spacing w:val="-2"/>
          <w:sz w:val="24"/>
          <w:szCs w:val="24"/>
        </w:rPr>
        <w:t>行為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人分屬不同機關或學校，且具共同作業或業務往來關係者，本校於知悉性騷擾之情形時，將依下列規定採取前條所定立即有效之糾正及補救措施：</w:t>
      </w:r>
    </w:p>
    <w:p w:rsidR="00425C94" w:rsidRPr="00D66136" w:rsidRDefault="00D13AC1" w:rsidP="004C731C">
      <w:pPr>
        <w:pStyle w:val="a8"/>
        <w:spacing w:before="0"/>
        <w:ind w:leftChars="235" w:left="989" w:right="0" w:hangingChars="177" w:hanging="425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>
        <w:rPr>
          <w:rFonts w:ascii="標楷體" w:eastAsia="標楷體" w:hAnsi="標楷體"/>
          <w:sz w:val="24"/>
          <w:szCs w:val="24"/>
        </w:rPr>
        <w:t>)</w:t>
      </w:r>
      <w:r w:rsidR="00425C94" w:rsidRPr="00B7026A">
        <w:rPr>
          <w:rFonts w:ascii="標楷體" w:eastAsia="標楷體" w:hAnsi="標楷體"/>
          <w:sz w:val="24"/>
          <w:szCs w:val="24"/>
        </w:rPr>
        <w:t>以書面、傳真、口頭或其他電子資料傳輸方式，通知他方雇</w:t>
      </w:r>
      <w:r w:rsidR="00425C94" w:rsidRPr="00B7026A">
        <w:rPr>
          <w:rFonts w:ascii="標楷體" w:eastAsia="標楷體" w:hAnsi="標楷體"/>
          <w:spacing w:val="-2"/>
          <w:sz w:val="24"/>
          <w:szCs w:val="24"/>
        </w:rPr>
        <w:t>主共同協商解決或補救</w:t>
      </w:r>
      <w:r w:rsidR="00425C94" w:rsidRPr="00D66136">
        <w:rPr>
          <w:rFonts w:ascii="標楷體" w:eastAsia="標楷體" w:hAnsi="標楷體"/>
          <w:spacing w:val="-2"/>
          <w:sz w:val="24"/>
          <w:szCs w:val="24"/>
        </w:rPr>
        <w:t>辦法。</w:t>
      </w:r>
    </w:p>
    <w:p w:rsidR="00425C94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8"/>
          <w:sz w:val="24"/>
          <w:szCs w:val="24"/>
        </w:rPr>
      </w:pPr>
      <w:r>
        <w:rPr>
          <w:rFonts w:ascii="標楷體" w:eastAsia="標楷體" w:hAnsi="標楷體" w:hint="eastAsia"/>
          <w:spacing w:val="-8"/>
          <w:sz w:val="24"/>
          <w:szCs w:val="24"/>
        </w:rPr>
        <w:t>(二)</w:t>
      </w:r>
      <w:r w:rsidR="00425C94" w:rsidRPr="00B7026A">
        <w:rPr>
          <w:rFonts w:ascii="標楷體" w:eastAsia="標楷體" w:hAnsi="標楷體"/>
          <w:spacing w:val="-8"/>
          <w:sz w:val="24"/>
          <w:szCs w:val="24"/>
        </w:rPr>
        <w:t>保護當事人之隱私及其他人格法益。</w:t>
      </w:r>
      <w:r w:rsidRPr="009338A5">
        <w:rPr>
          <w:rFonts w:ascii="標楷體" w:eastAsia="標楷體" w:hAnsi="標楷體" w:hint="eastAsia"/>
          <w:b/>
          <w:spacing w:val="-8"/>
          <w:sz w:val="24"/>
          <w:szCs w:val="24"/>
        </w:rPr>
        <w:t>(</w:t>
      </w:r>
      <w:r w:rsidRPr="0056087C">
        <w:rPr>
          <w:rFonts w:ascii="標楷體" w:eastAsia="標楷體" w:hAnsi="標楷體" w:cs="微軟正黑體" w:hint="eastAsia"/>
          <w:b/>
          <w:sz w:val="24"/>
          <w:szCs w:val="24"/>
        </w:rPr>
        <w:t>行為人與被害人分屬不同機關之處理原則</w:t>
      </w:r>
      <w:r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7E64E7" w:rsidRPr="00D66136" w:rsidRDefault="007E64E7" w:rsidP="004C731C">
      <w:pPr>
        <w:pStyle w:val="a8"/>
        <w:numPr>
          <w:ilvl w:val="0"/>
          <w:numId w:val="1"/>
        </w:numPr>
        <w:spacing w:before="0"/>
        <w:ind w:left="567" w:right="0" w:hanging="567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D66136">
        <w:rPr>
          <w:rFonts w:ascii="標楷體" w:eastAsia="標楷體" w:hAnsi="標楷體"/>
          <w:sz w:val="24"/>
          <w:szCs w:val="24"/>
        </w:rPr>
        <w:lastRenderedPageBreak/>
        <w:t>本校將以保密方式處理性騷擾之申訴及作成決議，確保雙方當事人</w:t>
      </w:r>
      <w:r w:rsidRPr="00D66136">
        <w:rPr>
          <w:rFonts w:ascii="標楷體" w:eastAsia="標楷體" w:hAnsi="標楷體"/>
          <w:spacing w:val="-2"/>
          <w:sz w:val="24"/>
          <w:szCs w:val="24"/>
        </w:rPr>
        <w:t>之隱私及其他人格法益，並使申訴人免於遭受任何報復或其他不利</w:t>
      </w:r>
      <w:r w:rsidRPr="00D66136">
        <w:rPr>
          <w:rFonts w:ascii="標楷體" w:eastAsia="標楷體" w:hAnsi="標楷體"/>
          <w:spacing w:val="-4"/>
          <w:sz w:val="24"/>
          <w:szCs w:val="24"/>
        </w:rPr>
        <w:t>之待遇。</w:t>
      </w:r>
    </w:p>
    <w:p w:rsidR="007E64E7" w:rsidRPr="00B7026A" w:rsidRDefault="00B00190" w:rsidP="004C731C">
      <w:pPr>
        <w:pStyle w:val="a8"/>
        <w:spacing w:before="0"/>
        <w:ind w:left="567" w:right="0"/>
        <w:jc w:val="both"/>
        <w:rPr>
          <w:rFonts w:ascii="標楷體" w:eastAsia="標楷體" w:hAnsi="標楷體"/>
          <w:sz w:val="24"/>
          <w:szCs w:val="24"/>
        </w:rPr>
      </w:pPr>
      <w:r w:rsidRPr="00E1386E">
        <w:rPr>
          <w:rFonts w:ascii="標楷體" w:eastAsia="標楷體" w:hAnsi="標楷體" w:hint="eastAsia"/>
          <w:spacing w:val="6"/>
          <w:sz w:val="24"/>
          <w:szCs w:val="24"/>
        </w:rPr>
        <w:t>本校為處理性騷擾申訴案件，</w:t>
      </w:r>
      <w:r w:rsidR="00A55DE2" w:rsidRPr="00A55DE2">
        <w:rPr>
          <w:rFonts w:ascii="標楷體" w:eastAsia="標楷體" w:hAnsi="標楷體" w:hint="eastAsia"/>
          <w:color w:val="FF0000"/>
          <w:spacing w:val="6"/>
          <w:sz w:val="24"/>
          <w:szCs w:val="24"/>
        </w:rPr>
        <w:t>應設申訴處理單位（以下簡稱申調會），於處理性騷擾申訴時，並應組成申訴調查小組調查之，成員應有具備性別意識之外部專業人士，且女性成員比例不得低於二分之一，</w:t>
      </w:r>
      <w:r w:rsidR="006C5B69" w:rsidRPr="006C5B69">
        <w:rPr>
          <w:rFonts w:ascii="標楷體" w:eastAsia="標楷體" w:hAnsi="標楷體"/>
          <w:spacing w:val="-2"/>
          <w:sz w:val="24"/>
          <w:szCs w:val="24"/>
        </w:rPr>
        <w:t>分別</w:t>
      </w:r>
      <w:r w:rsidR="00AA1AD8" w:rsidRPr="00AA1AD8">
        <w:rPr>
          <w:rFonts w:ascii="標楷體" w:eastAsia="標楷體" w:hAnsi="標楷體" w:hint="eastAsia"/>
          <w:spacing w:val="-2"/>
          <w:sz w:val="24"/>
          <w:szCs w:val="24"/>
        </w:rPr>
        <w:t>依「性別平等工作法」、「性騷擾防治法」及「工作場所性騷擾防治措施準則」等性騷擾防治相關規定程序辦理。</w:t>
      </w:r>
      <w:r w:rsidR="00D66136" w:rsidRPr="006362DC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D66136" w:rsidRPr="00FE5614">
        <w:rPr>
          <w:rFonts w:ascii="標楷體" w:eastAsia="標楷體" w:hAnsi="標楷體" w:cs="微軟正黑體" w:hint="eastAsia"/>
          <w:b/>
          <w:sz w:val="24"/>
          <w:szCs w:val="24"/>
        </w:rPr>
        <w:t>保密原則及申訴處理單位之設置</w:t>
      </w:r>
      <w:r w:rsidR="00D6613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836403" w:rsidRDefault="006A46F0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sz w:val="24"/>
          <w:szCs w:val="24"/>
        </w:rPr>
      </w:pPr>
      <w:r w:rsidRPr="000F4663">
        <w:rPr>
          <w:rFonts w:ascii="標楷體" w:eastAsia="標楷體" w:hAnsi="標楷體" w:cs="微軟正黑體" w:hint="eastAsia"/>
          <w:b/>
          <w:sz w:val="24"/>
          <w:szCs w:val="24"/>
        </w:rPr>
        <w:t>十一</w:t>
      </w:r>
      <w:r w:rsidRPr="000F4663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性騷擾之被申訴人為</w:t>
      </w:r>
      <w:r w:rsidR="005642E7" w:rsidRPr="000B28AF">
        <w:rPr>
          <w:rFonts w:ascii="標楷體" w:eastAsia="標楷體" w:hAnsi="標楷體" w:hint="eastAsia"/>
          <w:sz w:val="24"/>
          <w:szCs w:val="24"/>
        </w:rPr>
        <w:t>本校校長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時，</w:t>
      </w:r>
      <w:r w:rsidR="00204C74" w:rsidRPr="00204C74">
        <w:rPr>
          <w:rFonts w:ascii="標楷體" w:eastAsia="標楷體" w:hAnsi="標楷體" w:cs="Malgun Gothic Semilight"/>
          <w:sz w:val="24"/>
          <w:szCs w:val="24"/>
        </w:rPr>
        <w:t>公務人員或教育人員應向</w:t>
      </w:r>
      <w:r w:rsidR="00204C74">
        <w:rPr>
          <w:rFonts w:ascii="標楷體" w:eastAsia="標楷體" w:hAnsi="標楷體" w:cs="Malgun Gothic Semilight" w:hint="eastAsia"/>
          <w:sz w:val="24"/>
          <w:szCs w:val="24"/>
        </w:rPr>
        <w:t>桃園市政府教育局</w:t>
      </w:r>
      <w:r w:rsidR="00204C74" w:rsidRPr="00204C74">
        <w:rPr>
          <w:rFonts w:ascii="標楷體" w:eastAsia="標楷體" w:hAnsi="標楷體" w:cs="Malgun Gothic Semilight"/>
          <w:sz w:val="24"/>
          <w:szCs w:val="24"/>
        </w:rPr>
        <w:t>提出申訴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；</w:t>
      </w:r>
      <w:r w:rsidR="00204C74" w:rsidRPr="00204C74">
        <w:rPr>
          <w:rFonts w:ascii="標楷體" w:eastAsia="標楷體" w:hAnsi="標楷體" w:cs="Malgun Gothic Semilight"/>
          <w:sz w:val="24"/>
          <w:szCs w:val="24"/>
        </w:rPr>
        <w:t>申訴人非屬公務人員或教育人員者，得依性別平等工作法第三十二條之</w:t>
      </w:r>
      <w:proofErr w:type="gramStart"/>
      <w:r w:rsidR="00204C74" w:rsidRPr="00204C74">
        <w:rPr>
          <w:rFonts w:ascii="標楷體" w:eastAsia="標楷體" w:hAnsi="標楷體" w:cs="Malgun Gothic Semilight"/>
          <w:sz w:val="24"/>
          <w:szCs w:val="24"/>
        </w:rPr>
        <w:t>一</w:t>
      </w:r>
      <w:proofErr w:type="gramEnd"/>
      <w:r w:rsidR="00204C74" w:rsidRPr="00204C74">
        <w:rPr>
          <w:rFonts w:ascii="標楷體" w:eastAsia="標楷體" w:hAnsi="標楷體" w:cs="Malgun Gothic Semilight"/>
          <w:sz w:val="24"/>
          <w:szCs w:val="24"/>
        </w:rPr>
        <w:t>規定，</w:t>
      </w:r>
      <w:proofErr w:type="gramStart"/>
      <w:r w:rsidR="00204C74">
        <w:rPr>
          <w:rFonts w:ascii="標楷體" w:eastAsia="標楷體" w:hAnsi="標楷體" w:cs="Malgun Gothic Semilight" w:hint="eastAsia"/>
          <w:sz w:val="24"/>
          <w:szCs w:val="24"/>
        </w:rPr>
        <w:t>逕</w:t>
      </w:r>
      <w:proofErr w:type="gramEnd"/>
      <w:r w:rsidR="00204C74" w:rsidRPr="00204C74">
        <w:rPr>
          <w:rFonts w:ascii="標楷體" w:eastAsia="標楷體" w:hAnsi="標楷體" w:cs="Malgun Gothic Semilight"/>
          <w:sz w:val="24"/>
          <w:szCs w:val="24"/>
        </w:rPr>
        <w:t>向</w:t>
      </w:r>
      <w:r w:rsidR="00204C74" w:rsidRPr="00204C74">
        <w:rPr>
          <w:rFonts w:ascii="標楷體" w:eastAsia="標楷體" w:hAnsi="標楷體" w:cs="Malgun Gothic Semilight" w:hint="eastAsia"/>
          <w:sz w:val="24"/>
          <w:szCs w:val="24"/>
        </w:rPr>
        <w:t>桃園市政府</w:t>
      </w:r>
      <w:r w:rsidR="000579A3">
        <w:rPr>
          <w:rFonts w:ascii="標楷體" w:eastAsia="標楷體" w:hAnsi="標楷體" w:cs="Malgun Gothic Semilight" w:hint="eastAsia"/>
          <w:sz w:val="24"/>
          <w:szCs w:val="24"/>
        </w:rPr>
        <w:t>主管機關</w:t>
      </w:r>
      <w:r w:rsidR="005642E7" w:rsidRPr="005642E7">
        <w:rPr>
          <w:rFonts w:ascii="標楷體" w:eastAsia="標楷體" w:hAnsi="標楷體" w:cs="Malgun Gothic Semilight" w:hint="eastAsia"/>
          <w:sz w:val="24"/>
          <w:szCs w:val="24"/>
        </w:rPr>
        <w:t>提起申訴。</w:t>
      </w:r>
      <w:r w:rsidR="0080718B" w:rsidRPr="006362DC">
        <w:rPr>
          <w:rFonts w:ascii="標楷體" w:eastAsia="標楷體" w:hAnsi="標楷體" w:hint="eastAsia"/>
          <w:b/>
          <w:sz w:val="24"/>
          <w:szCs w:val="24"/>
        </w:rPr>
        <w:t>(</w:t>
      </w:r>
      <w:r w:rsidR="0080718B" w:rsidRPr="000F4663">
        <w:rPr>
          <w:rFonts w:ascii="標楷體" w:eastAsia="標楷體" w:hAnsi="標楷體" w:cs="微軟正黑體" w:hint="eastAsia"/>
          <w:b/>
          <w:sz w:val="24"/>
          <w:szCs w:val="24"/>
        </w:rPr>
        <w:t>被申訴人為機關首長之處理</w:t>
      </w:r>
      <w:r w:rsidR="0080718B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84463C" w:rsidRPr="0080718B" w:rsidRDefault="0084463C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 w:cs="DFKaiShu-SB-Estd-BF"/>
          <w:b/>
          <w:sz w:val="24"/>
          <w:szCs w:val="24"/>
        </w:rPr>
      </w:pPr>
      <w:r w:rsidRPr="00BB28DD">
        <w:rPr>
          <w:rFonts w:ascii="標楷體" w:eastAsia="標楷體" w:hAnsi="標楷體" w:cs="微軟正黑體" w:hint="eastAsia"/>
          <w:b/>
          <w:sz w:val="24"/>
          <w:szCs w:val="24"/>
        </w:rPr>
        <w:t>十二</w:t>
      </w:r>
      <w:r w:rsidRPr="00BB28DD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Pr="000B28AF">
        <w:rPr>
          <w:rFonts w:ascii="標楷體" w:eastAsia="標楷體" w:hAnsi="標楷體"/>
          <w:spacing w:val="6"/>
          <w:sz w:val="24"/>
          <w:szCs w:val="24"/>
        </w:rPr>
        <w:t>性騷擾之申訴，得以言詞、電子郵件或書面提出申訴。以言詞或電子郵件為之者，受理之人員或單位應作成紀錄，並向申訴</w:t>
      </w:r>
      <w:r w:rsidRPr="000B28AF">
        <w:rPr>
          <w:rFonts w:ascii="標楷體" w:eastAsia="標楷體" w:hAnsi="標楷體"/>
          <w:spacing w:val="-3"/>
          <w:sz w:val="24"/>
          <w:szCs w:val="24"/>
        </w:rPr>
        <w:t>人朗讀或使閱覽，確認其內容無誤。</w:t>
      </w:r>
    </w:p>
    <w:p w:rsidR="0084463C" w:rsidRPr="000579A3" w:rsidRDefault="0084463C" w:rsidP="004C731C">
      <w:pPr>
        <w:pStyle w:val="a8"/>
        <w:spacing w:before="0"/>
        <w:ind w:leftChars="236" w:left="566" w:right="0" w:firstLine="1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B28AF">
        <w:rPr>
          <w:rFonts w:ascii="標楷體" w:eastAsia="標楷體" w:hAnsi="標楷體"/>
          <w:sz w:val="24"/>
          <w:szCs w:val="24"/>
        </w:rPr>
        <w:t>前項書面、言詞或電子郵件作成之紀錄，應由申訴人簽名或簽</w:t>
      </w:r>
      <w:r w:rsidRPr="000B28AF">
        <w:rPr>
          <w:rFonts w:ascii="標楷體" w:eastAsia="標楷體" w:hAnsi="標楷體"/>
          <w:spacing w:val="-2"/>
          <w:sz w:val="24"/>
          <w:szCs w:val="24"/>
        </w:rPr>
        <w:t>章，並載明下列事項：</w:t>
      </w:r>
    </w:p>
    <w:p w:rsidR="0084463C" w:rsidRPr="000B28AF" w:rsidRDefault="00D13AC1" w:rsidP="004C731C">
      <w:pPr>
        <w:pStyle w:val="a8"/>
        <w:spacing w:before="0"/>
        <w:ind w:leftChars="240" w:left="851" w:right="0" w:hanging="275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proofErr w:type="gramStart"/>
      <w:r w:rsidR="0084463C" w:rsidRPr="000B28AF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申訴人姓名、服務單位及職稱、住居所、聯絡電話、申訴日</w:t>
      </w:r>
      <w:r w:rsidR="0084463C" w:rsidRPr="000B28AF">
        <w:rPr>
          <w:rFonts w:ascii="標楷體" w:eastAsia="標楷體" w:hAnsi="標楷體"/>
          <w:spacing w:val="-6"/>
          <w:sz w:val="24"/>
          <w:szCs w:val="24"/>
        </w:rPr>
        <w:t>期。</w:t>
      </w:r>
    </w:p>
    <w:p w:rsidR="0084463C" w:rsidRPr="000B28AF" w:rsidRDefault="00D13AC1" w:rsidP="004C731C">
      <w:pPr>
        <w:pStyle w:val="a8"/>
        <w:spacing w:before="0"/>
        <w:ind w:leftChars="240" w:left="1136" w:right="0" w:hanging="56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</w:t>
      </w:r>
      <w:r w:rsidR="0084463C" w:rsidRPr="000B28AF">
        <w:rPr>
          <w:rFonts w:ascii="標楷體" w:eastAsia="標楷體" w:hAnsi="標楷體"/>
          <w:sz w:val="24"/>
          <w:szCs w:val="24"/>
        </w:rPr>
        <w:t>二</w:t>
      </w:r>
      <w:r>
        <w:rPr>
          <w:rFonts w:ascii="標楷體" w:eastAsia="標楷體" w:hAnsi="標楷體" w:hint="eastAsia"/>
          <w:sz w:val="24"/>
          <w:szCs w:val="24"/>
        </w:rPr>
        <w:t>)</w:t>
      </w:r>
      <w:r w:rsidR="0084463C" w:rsidRPr="000B28AF">
        <w:rPr>
          <w:rFonts w:ascii="標楷體" w:eastAsia="標楷體" w:hAnsi="標楷體"/>
          <w:sz w:val="24"/>
          <w:szCs w:val="24"/>
        </w:rPr>
        <w:t>有法定代理人或委任代理人者，其姓名、住居所、聯絡電</w:t>
      </w:r>
      <w:r w:rsidR="0084463C" w:rsidRPr="000B28AF">
        <w:rPr>
          <w:rFonts w:ascii="標楷體" w:eastAsia="標楷體" w:hAnsi="標楷體"/>
          <w:spacing w:val="-2"/>
          <w:sz w:val="24"/>
          <w:szCs w:val="24"/>
        </w:rPr>
        <w:t>話；委任者，應檢附委任書。</w:t>
      </w:r>
    </w:p>
    <w:p w:rsidR="0084463C" w:rsidRPr="000B28AF" w:rsidRDefault="00D13AC1" w:rsidP="004C731C">
      <w:pPr>
        <w:pStyle w:val="a8"/>
        <w:spacing w:before="0"/>
        <w:ind w:leftChars="240" w:left="57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sz w:val="24"/>
          <w:szCs w:val="24"/>
        </w:rPr>
        <w:t>(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三</w:t>
      </w:r>
      <w:r>
        <w:rPr>
          <w:rFonts w:ascii="標楷體" w:eastAsia="標楷體" w:hAnsi="標楷體" w:hint="eastAsia"/>
          <w:spacing w:val="-3"/>
          <w:sz w:val="24"/>
          <w:szCs w:val="24"/>
        </w:rPr>
        <w:t>)</w:t>
      </w:r>
      <w:r w:rsidR="0084463C" w:rsidRPr="000B28AF">
        <w:rPr>
          <w:rFonts w:ascii="標楷體" w:eastAsia="標楷體" w:hAnsi="標楷體"/>
          <w:spacing w:val="-3"/>
          <w:sz w:val="24"/>
          <w:szCs w:val="24"/>
        </w:rPr>
        <w:t>申訴之事實內容及相關證據。</w:t>
      </w:r>
    </w:p>
    <w:p w:rsidR="0084463C" w:rsidRPr="00CB0B45" w:rsidRDefault="0084463C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B28AF">
        <w:rPr>
          <w:rFonts w:ascii="標楷體" w:eastAsia="標楷體" w:hAnsi="標楷體"/>
          <w:spacing w:val="-2"/>
          <w:sz w:val="24"/>
          <w:szCs w:val="24"/>
        </w:rPr>
        <w:t>本校於接獲第一項申訴時，將按</w:t>
      </w:r>
      <w:r w:rsidR="00FD1F98">
        <w:rPr>
          <w:rFonts w:ascii="標楷體" w:eastAsia="標楷體" w:hAnsi="標楷體" w:hint="eastAsia"/>
          <w:spacing w:val="-2"/>
          <w:sz w:val="24"/>
          <w:szCs w:val="24"/>
        </w:rPr>
        <w:t>勞動部</w:t>
      </w:r>
      <w:r w:rsidRPr="000B28AF">
        <w:rPr>
          <w:rFonts w:ascii="標楷體" w:eastAsia="標楷體" w:hAnsi="標楷體"/>
          <w:spacing w:val="-2"/>
          <w:sz w:val="24"/>
          <w:szCs w:val="24"/>
        </w:rPr>
        <w:t>規定之內容及方式，</w:t>
      </w:r>
      <w:r w:rsidRPr="000B28AF">
        <w:rPr>
          <w:rFonts w:ascii="標楷體" w:eastAsia="標楷體" w:hAnsi="標楷體" w:hint="eastAsia"/>
          <w:spacing w:val="-2"/>
          <w:sz w:val="24"/>
          <w:szCs w:val="24"/>
        </w:rPr>
        <w:t>依性別平等工作法第十三條第四項規定，</w:t>
      </w:r>
      <w:r w:rsidRPr="000B28AF">
        <w:rPr>
          <w:rFonts w:ascii="標楷體" w:eastAsia="標楷體" w:hAnsi="標楷體"/>
          <w:spacing w:val="-2"/>
          <w:sz w:val="24"/>
          <w:szCs w:val="24"/>
        </w:rPr>
        <w:t>通知</w:t>
      </w:r>
      <w:r w:rsidR="00286C18">
        <w:rPr>
          <w:rFonts w:ascii="標楷體" w:eastAsia="標楷體" w:hAnsi="標楷體" w:cs="Malgun Gothic Semilight" w:hint="eastAsia"/>
          <w:sz w:val="24"/>
          <w:szCs w:val="24"/>
        </w:rPr>
        <w:t>桃園市政府</w:t>
      </w:r>
      <w:r w:rsidRPr="003C4FA1">
        <w:rPr>
          <w:rFonts w:ascii="標楷體" w:eastAsia="標楷體" w:hAnsi="標楷體"/>
          <w:spacing w:val="-2"/>
          <w:sz w:val="24"/>
          <w:szCs w:val="24"/>
        </w:rPr>
        <w:t>主管機關。</w:t>
      </w:r>
      <w:r w:rsidR="000579A3" w:rsidRPr="00D13AC1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80718B" w:rsidRPr="00BB28DD">
        <w:rPr>
          <w:rFonts w:ascii="標楷體" w:eastAsia="標楷體" w:hAnsi="標楷體" w:cs="微軟正黑體" w:hint="eastAsia"/>
          <w:b/>
          <w:sz w:val="24"/>
          <w:szCs w:val="24"/>
        </w:rPr>
        <w:t>申訴之提出及接獲申訴之通報</w:t>
      </w:r>
      <w:r w:rsidR="000579A3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3C4FA1" w:rsidRPr="007A0253" w:rsidRDefault="00EF51B2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color w:val="7030A0"/>
          <w:spacing w:val="-2"/>
          <w:sz w:val="24"/>
          <w:szCs w:val="24"/>
        </w:rPr>
      </w:pPr>
      <w:r w:rsidRPr="00732BB6">
        <w:rPr>
          <w:rFonts w:ascii="標楷體" w:eastAsia="標楷體" w:hAnsi="標楷體" w:cs="微軟正黑體" w:hint="eastAsia"/>
          <w:b/>
          <w:sz w:val="24"/>
          <w:szCs w:val="24"/>
        </w:rPr>
        <w:t>十三</w:t>
      </w:r>
      <w:r w:rsidRPr="00732BB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7A0253" w:rsidRPr="00CB1387">
        <w:rPr>
          <w:rFonts w:ascii="標楷體" w:eastAsia="標楷體" w:hAnsi="標楷體"/>
          <w:spacing w:val="6"/>
          <w:sz w:val="24"/>
          <w:szCs w:val="24"/>
        </w:rPr>
        <w:t>申訴人向本校提出性騷擾之申訴時，得於本校決議通知書送達前，以書面撤回其申訴；申訴經撤回者，不得就同一事由再為申訴。但申訴人撤回申訴後，同一事由如發生新事實或發現新</w:t>
      </w:r>
      <w:r w:rsidR="007A0253" w:rsidRPr="00CB1387">
        <w:rPr>
          <w:rFonts w:ascii="標楷體" w:eastAsia="標楷體" w:hAnsi="標楷體"/>
          <w:spacing w:val="-3"/>
          <w:sz w:val="24"/>
          <w:szCs w:val="24"/>
        </w:rPr>
        <w:t>證據，仍得再提出申訴。</w:t>
      </w:r>
      <w:r w:rsidR="00D13AC1" w:rsidRPr="00D13AC1">
        <w:rPr>
          <w:rFonts w:ascii="標楷體" w:eastAsia="標楷體" w:hAnsi="標楷體" w:hint="eastAsia"/>
          <w:b/>
          <w:spacing w:val="-3"/>
          <w:sz w:val="24"/>
          <w:szCs w:val="24"/>
        </w:rPr>
        <w:t>(</w:t>
      </w:r>
      <w:r w:rsidR="00CB0B45" w:rsidRPr="00732BB6">
        <w:rPr>
          <w:rFonts w:ascii="標楷體" w:eastAsia="標楷體" w:hAnsi="標楷體" w:cs="微軟正黑體" w:hint="eastAsia"/>
          <w:b/>
          <w:sz w:val="24"/>
          <w:szCs w:val="24"/>
        </w:rPr>
        <w:t>申訴之撤回</w:t>
      </w:r>
      <w:r w:rsidR="00D13AC1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CB0B45" w:rsidRPr="00CB0B45" w:rsidRDefault="007E2DB2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6A2A16">
        <w:rPr>
          <w:rFonts w:ascii="標楷體" w:eastAsia="標楷體" w:hAnsi="標楷體" w:cs="微軟正黑體" w:hint="eastAsia"/>
          <w:b/>
          <w:sz w:val="24"/>
          <w:szCs w:val="24"/>
        </w:rPr>
        <w:t>十四</w:t>
      </w:r>
      <w:r w:rsidRPr="006A2A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本校接獲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申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訴後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，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將秉持客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觀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、公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正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、專業之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原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則進</w:t>
      </w:r>
      <w:r w:rsidR="007B7DBC" w:rsidRPr="00CB1387">
        <w:rPr>
          <w:rFonts w:ascii="標楷體" w:eastAsia="標楷體" w:hAnsi="標楷體"/>
          <w:spacing w:val="7"/>
          <w:sz w:val="24"/>
          <w:szCs w:val="24"/>
        </w:rPr>
        <w:t>行</w:t>
      </w:r>
      <w:r w:rsidR="007B7DBC" w:rsidRPr="00CB1387">
        <w:rPr>
          <w:rFonts w:ascii="標楷體" w:eastAsia="標楷體" w:hAnsi="標楷體"/>
          <w:spacing w:val="9"/>
          <w:sz w:val="24"/>
          <w:szCs w:val="24"/>
        </w:rPr>
        <w:t>調查</w:t>
      </w:r>
      <w:r w:rsidR="007B7DBC" w:rsidRPr="00CB1387">
        <w:rPr>
          <w:rFonts w:ascii="標楷體" w:eastAsia="標楷體" w:hAnsi="標楷體"/>
          <w:spacing w:val="-12"/>
          <w:sz w:val="24"/>
          <w:szCs w:val="24"/>
        </w:rPr>
        <w:t>，</w:t>
      </w:r>
      <w:r w:rsidR="007B7DBC" w:rsidRPr="00CB1387">
        <w:rPr>
          <w:rFonts w:ascii="標楷體" w:eastAsia="標楷體" w:hAnsi="標楷體"/>
          <w:sz w:val="24"/>
          <w:szCs w:val="24"/>
        </w:rPr>
        <w:t>調查過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程</w:t>
      </w:r>
      <w:r w:rsidR="007B7DBC" w:rsidRPr="00CB1387">
        <w:rPr>
          <w:rFonts w:ascii="標楷體" w:eastAsia="標楷體" w:hAnsi="標楷體"/>
          <w:sz w:val="24"/>
          <w:szCs w:val="24"/>
        </w:rPr>
        <w:t>應保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護當</w:t>
      </w:r>
      <w:r w:rsidR="007B7DBC" w:rsidRPr="00CB1387">
        <w:rPr>
          <w:rFonts w:ascii="標楷體" w:eastAsia="標楷體" w:hAnsi="標楷體"/>
          <w:sz w:val="24"/>
          <w:szCs w:val="24"/>
        </w:rPr>
        <w:t>事人之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隱</w:t>
      </w:r>
      <w:r w:rsidR="007B7DBC" w:rsidRPr="00CB1387">
        <w:rPr>
          <w:rFonts w:ascii="標楷體" w:eastAsia="標楷體" w:hAnsi="標楷體"/>
          <w:sz w:val="24"/>
          <w:szCs w:val="24"/>
        </w:rPr>
        <w:t>私及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其他</w:t>
      </w:r>
      <w:r w:rsidR="007B7DBC" w:rsidRPr="00CB1387">
        <w:rPr>
          <w:rFonts w:ascii="標楷體" w:eastAsia="標楷體" w:hAnsi="標楷體"/>
          <w:sz w:val="24"/>
          <w:szCs w:val="24"/>
        </w:rPr>
        <w:t>人格法</w:t>
      </w:r>
      <w:r w:rsidR="007B7DBC" w:rsidRPr="00CB1387">
        <w:rPr>
          <w:rFonts w:ascii="標楷體" w:eastAsia="標楷體" w:hAnsi="標楷體"/>
          <w:spacing w:val="-3"/>
          <w:sz w:val="24"/>
          <w:szCs w:val="24"/>
        </w:rPr>
        <w:t>益</w:t>
      </w:r>
      <w:r w:rsidR="007B7DBC" w:rsidRPr="00CB1387">
        <w:rPr>
          <w:rFonts w:ascii="標楷體" w:eastAsia="標楷體" w:hAnsi="標楷體"/>
          <w:sz w:val="24"/>
          <w:szCs w:val="24"/>
        </w:rPr>
        <w:t>。</w:t>
      </w:r>
      <w:r w:rsidR="00D13AC1" w:rsidRPr="00D13AC1">
        <w:rPr>
          <w:rFonts w:ascii="標楷體" w:eastAsia="標楷體" w:hAnsi="標楷體" w:hint="eastAsia"/>
          <w:b/>
          <w:sz w:val="24"/>
          <w:szCs w:val="24"/>
        </w:rPr>
        <w:t>(</w:t>
      </w:r>
      <w:r w:rsidR="00D13AC1" w:rsidRPr="006A2A16">
        <w:rPr>
          <w:rFonts w:ascii="標楷體" w:eastAsia="標楷體" w:hAnsi="標楷體" w:cs="微軟正黑體" w:hint="eastAsia"/>
          <w:b/>
          <w:sz w:val="24"/>
          <w:szCs w:val="24"/>
        </w:rPr>
        <w:t>申訴調查原則及調查結果之內涵</w:t>
      </w:r>
      <w:r w:rsidR="00D13AC1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7B7DBC" w:rsidRPr="00CB0B45" w:rsidRDefault="007B7DBC" w:rsidP="004C731C">
      <w:pPr>
        <w:pStyle w:val="a8"/>
        <w:tabs>
          <w:tab w:val="left" w:pos="1586"/>
        </w:tabs>
        <w:spacing w:before="0"/>
        <w:ind w:leftChars="233" w:left="565" w:right="0" w:hanging="6"/>
        <w:jc w:val="both"/>
        <w:rPr>
          <w:rFonts w:ascii="標楷體" w:eastAsia="標楷體" w:hAnsi="標楷體"/>
          <w:sz w:val="24"/>
          <w:szCs w:val="24"/>
        </w:rPr>
      </w:pPr>
      <w:r w:rsidRPr="00CB1387">
        <w:rPr>
          <w:rFonts w:ascii="標楷體" w:eastAsia="標楷體" w:hAnsi="標楷體"/>
          <w:spacing w:val="-2"/>
          <w:sz w:val="24"/>
          <w:szCs w:val="24"/>
        </w:rPr>
        <w:t>申訴調查小組調查之結果，其內容包括下列事項，並將</w:t>
      </w:r>
      <w:r w:rsidR="006A2A16">
        <w:rPr>
          <w:rFonts w:ascii="標楷體" w:eastAsia="標楷體" w:hAnsi="標楷體" w:hint="eastAsia"/>
          <w:spacing w:val="-2"/>
          <w:sz w:val="24"/>
          <w:szCs w:val="24"/>
        </w:rPr>
        <w:t>前項調查結果</w:t>
      </w:r>
      <w:r w:rsidRPr="00CB1387">
        <w:rPr>
          <w:rFonts w:ascii="標楷體" w:eastAsia="標楷體" w:hAnsi="標楷體"/>
          <w:spacing w:val="-2"/>
          <w:sz w:val="24"/>
          <w:szCs w:val="24"/>
        </w:rPr>
        <w:t>移送申訴處理單位審議處理：</w:t>
      </w:r>
    </w:p>
    <w:p w:rsidR="007B7DBC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proofErr w:type="gramStart"/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性騷擾申訴事件之案由，包括當事人敘述。</w:t>
      </w:r>
    </w:p>
    <w:p w:rsidR="007B7DBC" w:rsidRPr="00CB1387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pacing w:val="-2"/>
          <w:sz w:val="24"/>
          <w:szCs w:val="24"/>
        </w:rPr>
        <w:t>(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調查訪談過程紀錄，包括日期及對象。</w:t>
      </w:r>
    </w:p>
    <w:p w:rsidR="00FC1ECA" w:rsidRDefault="00D13AC1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三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事實認定及理由。</w:t>
      </w:r>
    </w:p>
    <w:p w:rsidR="007B7DBC" w:rsidRPr="00CB1387" w:rsidRDefault="00D13AC1" w:rsidP="004C731C">
      <w:pPr>
        <w:pStyle w:val="a8"/>
        <w:spacing w:before="0"/>
        <w:ind w:leftChars="236" w:left="566" w:right="0"/>
        <w:jc w:val="both"/>
        <w:rPr>
          <w:spacing w:val="-2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四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7B7DBC" w:rsidRPr="00CB1387">
        <w:rPr>
          <w:rFonts w:ascii="標楷體" w:eastAsia="標楷體" w:hAnsi="標楷體"/>
          <w:spacing w:val="-2"/>
          <w:sz w:val="24"/>
          <w:szCs w:val="24"/>
        </w:rPr>
        <w:t>處理建議。</w:t>
      </w:r>
    </w:p>
    <w:p w:rsidR="00110EBC" w:rsidRPr="00CB1387" w:rsidRDefault="00C770C3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sz w:val="24"/>
          <w:szCs w:val="24"/>
        </w:rPr>
      </w:pPr>
      <w:r w:rsidRPr="001F5131">
        <w:rPr>
          <w:rFonts w:ascii="標楷體" w:eastAsia="標楷體" w:hAnsi="標楷體" w:cs="微軟正黑體" w:hint="eastAsia"/>
          <w:b/>
          <w:sz w:val="24"/>
          <w:szCs w:val="24"/>
        </w:rPr>
        <w:t>十五</w:t>
      </w:r>
      <w:r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110EBC" w:rsidRPr="00CB138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應保護當事人與受邀協助調查之個人隱私，及其他人格法益；對其姓名或其他足以辨識身分之資料，除有調查之必要或基於公共安全之考量外，應予保密，且不得偽造、變造、湮滅或隱匿工作場所性</w:t>
      </w:r>
      <w:r w:rsidR="00110EBC" w:rsidRPr="00CB1387">
        <w:rPr>
          <w:rFonts w:ascii="標楷體" w:eastAsia="標楷體" w:hAnsi="標楷體"/>
          <w:spacing w:val="-2"/>
          <w:sz w:val="24"/>
          <w:szCs w:val="24"/>
        </w:rPr>
        <w:t>騷擾事件之證據。</w:t>
      </w:r>
      <w:r w:rsidR="00E340A6" w:rsidRPr="00E340A6">
        <w:rPr>
          <w:rFonts w:ascii="標楷體" w:eastAsia="標楷體" w:hAnsi="標楷體"/>
          <w:b/>
          <w:spacing w:val="-2"/>
          <w:sz w:val="24"/>
          <w:szCs w:val="24"/>
        </w:rPr>
        <w:t>(</w:t>
      </w:r>
      <w:r w:rsidR="00E340A6" w:rsidRPr="001F5131">
        <w:rPr>
          <w:rFonts w:ascii="標楷體" w:eastAsia="標楷體" w:hAnsi="標楷體" w:cs="微軟正黑體" w:hint="eastAsia"/>
          <w:b/>
          <w:sz w:val="24"/>
          <w:szCs w:val="24"/>
        </w:rPr>
        <w:t>調查不公開</w:t>
      </w:r>
      <w:r w:rsidR="00E340A6" w:rsidRPr="001F513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E340A6" w:rsidRPr="001F5131">
        <w:rPr>
          <w:rFonts w:ascii="標楷體" w:eastAsia="標楷體" w:hAnsi="標楷體" w:cs="微軟正黑體" w:hint="eastAsia"/>
          <w:b/>
          <w:sz w:val="24"/>
          <w:szCs w:val="24"/>
        </w:rPr>
        <w:t>證據保全及隱私等人格法益之保護</w:t>
      </w:r>
      <w:r w:rsidR="00E340A6">
        <w:rPr>
          <w:rFonts w:ascii="標楷體" w:eastAsia="標楷體" w:hAnsi="標楷體" w:cs="微軟正黑體" w:hint="eastAsia"/>
          <w:b/>
          <w:sz w:val="24"/>
          <w:szCs w:val="24"/>
        </w:rPr>
        <w:t>)</w:t>
      </w:r>
    </w:p>
    <w:p w:rsidR="007E2DB2" w:rsidRDefault="00110EBC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CB1387">
        <w:rPr>
          <w:rFonts w:ascii="標楷體" w:eastAsia="標楷體" w:hAnsi="標楷體"/>
          <w:spacing w:val="-2"/>
          <w:sz w:val="24"/>
          <w:szCs w:val="24"/>
        </w:rPr>
        <w:t>違反前項規定者，</w:t>
      </w:r>
      <w:r w:rsidRPr="00CB1387">
        <w:rPr>
          <w:rFonts w:ascii="標楷體" w:eastAsia="標楷體" w:hAnsi="標楷體" w:hint="eastAsia"/>
          <w:spacing w:val="-2"/>
          <w:sz w:val="24"/>
          <w:szCs w:val="24"/>
        </w:rPr>
        <w:t>應即</w:t>
      </w:r>
      <w:r w:rsidRPr="00CB1387">
        <w:rPr>
          <w:rFonts w:ascii="標楷體" w:eastAsia="標楷體" w:hAnsi="標楷體"/>
          <w:spacing w:val="-2"/>
          <w:sz w:val="24"/>
          <w:szCs w:val="24"/>
        </w:rPr>
        <w:t>終止其參與該性騷擾申</w:t>
      </w:r>
      <w:r w:rsidRPr="00CB1387">
        <w:rPr>
          <w:rFonts w:ascii="標楷體" w:eastAsia="標楷體" w:hAnsi="標楷體"/>
          <w:sz w:val="24"/>
          <w:szCs w:val="24"/>
        </w:rPr>
        <w:t>訴事件，本校並得視其情節依相關規定予以懲處及追究相關責</w:t>
      </w:r>
      <w:r w:rsidRPr="00CB1387">
        <w:rPr>
          <w:rFonts w:ascii="標楷體" w:eastAsia="標楷體" w:hAnsi="標楷體"/>
          <w:spacing w:val="-2"/>
          <w:sz w:val="24"/>
          <w:szCs w:val="24"/>
        </w:rPr>
        <w:t>任，並解除其選、聘任。</w:t>
      </w:r>
    </w:p>
    <w:p w:rsidR="003256BB" w:rsidRPr="00CB0B45" w:rsidRDefault="00700015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ED05DF">
        <w:rPr>
          <w:rFonts w:ascii="標楷體" w:eastAsia="標楷體" w:hAnsi="標楷體" w:cs="微軟正黑體" w:hint="eastAsia"/>
          <w:b/>
          <w:sz w:val="24"/>
          <w:szCs w:val="24"/>
        </w:rPr>
        <w:t>十六</w:t>
      </w:r>
      <w:r w:rsidRPr="00ED05DF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3256BB" w:rsidRPr="00197847">
        <w:rPr>
          <w:rFonts w:ascii="標楷體" w:eastAsia="標楷體" w:hAnsi="標楷體"/>
          <w:spacing w:val="6"/>
          <w:sz w:val="24"/>
          <w:szCs w:val="24"/>
        </w:rPr>
        <w:t>參與性騷擾申訴事件之處理、調查及決議人員，其本人為申訴人、被申訴人，或與申訴人、被申訴人有配偶、前配偶、四親等內之血親、三親等內之姻親或家長、家屬關係者，應自行迴避。</w:t>
      </w:r>
      <w:r w:rsidR="00E340A6" w:rsidRPr="00E340A6">
        <w:rPr>
          <w:rFonts w:ascii="標楷體" w:eastAsia="標楷體" w:hAnsi="標楷體" w:hint="eastAsia"/>
          <w:b/>
          <w:spacing w:val="6"/>
          <w:sz w:val="24"/>
          <w:szCs w:val="24"/>
        </w:rPr>
        <w:t>(</w:t>
      </w:r>
      <w:r w:rsidR="00E340A6" w:rsidRPr="00ED05DF">
        <w:rPr>
          <w:rFonts w:ascii="標楷體" w:eastAsia="標楷體" w:hAnsi="標楷體" w:cs="微軟正黑體" w:hint="eastAsia"/>
          <w:b/>
          <w:sz w:val="24"/>
          <w:szCs w:val="24"/>
        </w:rPr>
        <w:t>迴避原則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3256BB" w:rsidRPr="00CB0B45" w:rsidRDefault="003256B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前項人員應自行迴避而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迴避，或就同一申訴事件雖不具前項關係但因有其他具體事實，足認其執行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處理</w:t>
      </w:r>
      <w:r w:rsidR="00C5343A">
        <w:rPr>
          <w:rFonts w:ascii="新細明體" w:eastAsia="新細明體" w:hAnsi="新細明體" w:hint="eastAsia"/>
          <w:spacing w:val="-2"/>
          <w:sz w:val="24"/>
          <w:szCs w:val="24"/>
        </w:rPr>
        <w:t>、</w:t>
      </w:r>
      <w:r w:rsidR="00C5343A">
        <w:rPr>
          <w:rFonts w:ascii="標楷體" w:eastAsia="標楷體" w:hAnsi="標楷體" w:hint="eastAsia"/>
          <w:spacing w:val="-2"/>
          <w:sz w:val="24"/>
          <w:szCs w:val="24"/>
        </w:rPr>
        <w:t>調查獲決議</w:t>
      </w:r>
      <w:r w:rsidRPr="00197847">
        <w:rPr>
          <w:rFonts w:ascii="標楷體" w:eastAsia="標楷體" w:hAnsi="標楷體"/>
          <w:spacing w:val="-2"/>
          <w:sz w:val="24"/>
          <w:szCs w:val="24"/>
        </w:rPr>
        <w:t>有偏頗之虞，申訴人或被申訴人得以書面舉其原因及事實，向本</w:t>
      </w:r>
      <w:r w:rsidRPr="00197847">
        <w:rPr>
          <w:rFonts w:ascii="標楷體" w:eastAsia="標楷體" w:hAnsi="標楷體"/>
          <w:spacing w:val="-2"/>
          <w:sz w:val="24"/>
          <w:szCs w:val="24"/>
        </w:rPr>
        <w:lastRenderedPageBreak/>
        <w:t>校申請令其迴避；被申請迴避之人員，對於該申請得提出意見書。</w:t>
      </w:r>
    </w:p>
    <w:p w:rsidR="003256BB" w:rsidRPr="00197847" w:rsidRDefault="003256B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被申請迴避之人員在本校就該申請事件為准許或駁回之決定前，</w:t>
      </w:r>
      <w:r w:rsidRPr="00197847">
        <w:rPr>
          <w:rFonts w:ascii="標楷體" w:eastAsia="標楷體" w:hAnsi="標楷體"/>
          <w:sz w:val="24"/>
          <w:szCs w:val="24"/>
        </w:rPr>
        <w:t>應停止處理、調查或決議工作。但有急迫情形，仍得為必要處</w:t>
      </w:r>
      <w:r w:rsidRPr="00197847">
        <w:rPr>
          <w:rFonts w:ascii="標楷體" w:eastAsia="標楷體" w:hAnsi="標楷體"/>
          <w:spacing w:val="-6"/>
          <w:sz w:val="24"/>
          <w:szCs w:val="24"/>
        </w:rPr>
        <w:t>置。</w:t>
      </w:r>
    </w:p>
    <w:p w:rsidR="007D476A" w:rsidRDefault="003256B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197847">
        <w:rPr>
          <w:rFonts w:ascii="標楷體" w:eastAsia="標楷體" w:hAnsi="標楷體"/>
          <w:spacing w:val="-2"/>
          <w:sz w:val="24"/>
          <w:szCs w:val="24"/>
        </w:rPr>
        <w:t>第一項人員應自行迴避而</w:t>
      </w:r>
      <w:proofErr w:type="gramStart"/>
      <w:r w:rsidRPr="00197847">
        <w:rPr>
          <w:rFonts w:ascii="標楷體" w:eastAsia="標楷體" w:hAnsi="標楷體"/>
          <w:spacing w:val="-2"/>
          <w:sz w:val="24"/>
          <w:szCs w:val="24"/>
        </w:rPr>
        <w:t>不</w:t>
      </w:r>
      <w:proofErr w:type="gramEnd"/>
      <w:r w:rsidRPr="00197847">
        <w:rPr>
          <w:rFonts w:ascii="標楷體" w:eastAsia="標楷體" w:hAnsi="標楷體"/>
          <w:spacing w:val="-2"/>
          <w:sz w:val="24"/>
          <w:szCs w:val="24"/>
        </w:rPr>
        <w:t>迴避，而未經申訴人或被申訴人申請迴避者，由本校命其迴避。</w:t>
      </w:r>
    </w:p>
    <w:p w:rsidR="0065581C" w:rsidRPr="00CB0B45" w:rsidRDefault="0041732F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A74516">
        <w:rPr>
          <w:rFonts w:ascii="標楷體" w:eastAsia="標楷體" w:hAnsi="標楷體" w:cs="微軟正黑體" w:hint="eastAsia"/>
          <w:b/>
          <w:sz w:val="24"/>
          <w:szCs w:val="24"/>
        </w:rPr>
        <w:t>十七</w:t>
      </w:r>
      <w:r w:rsidRPr="00A74516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proofErr w:type="gramStart"/>
      <w:r w:rsidR="001C23E7" w:rsidRPr="00A55DE2">
        <w:rPr>
          <w:rFonts w:ascii="標楷體" w:eastAsia="標楷體" w:hAnsi="標楷體" w:hint="eastAsia"/>
          <w:color w:val="FF0000"/>
          <w:spacing w:val="6"/>
          <w:sz w:val="24"/>
          <w:szCs w:val="24"/>
        </w:rPr>
        <w:t>申調會</w:t>
      </w:r>
      <w:proofErr w:type="gramEnd"/>
      <w:r w:rsidR="0065581C" w:rsidRPr="00197847">
        <w:rPr>
          <w:rFonts w:ascii="標楷體" w:eastAsia="標楷體" w:hAnsi="標楷體"/>
          <w:sz w:val="24"/>
          <w:szCs w:val="24"/>
        </w:rPr>
        <w:t>應有委員半數以上出席始得開會，並應有半數以上之出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席委員之同意始得做成決議</w:t>
      </w:r>
      <w:r w:rsidR="00D8070B">
        <w:rPr>
          <w:rFonts w:ascii="標楷體" w:eastAsia="標楷體" w:hAnsi="標楷體" w:hint="eastAsia"/>
          <w:spacing w:val="-2"/>
          <w:sz w:val="24"/>
          <w:szCs w:val="24"/>
        </w:rPr>
        <w:t>，</w:t>
      </w:r>
      <w:r w:rsidR="00D8070B" w:rsidRPr="005E0871">
        <w:rPr>
          <w:rFonts w:ascii="標楷體" w:eastAsia="標楷體" w:hAnsi="標楷體" w:hint="eastAsia"/>
          <w:color w:val="000000"/>
          <w:sz w:val="24"/>
          <w:szCs w:val="24"/>
        </w:rPr>
        <w:t>可否同數時取決於主席。</w:t>
      </w:r>
      <w:r w:rsidR="0065581C" w:rsidRPr="00200736">
        <w:rPr>
          <w:rFonts w:ascii="DFKaiShu-SB-Estd-BF" w:eastAsia="DFKaiShu-SB-Estd-BF" w:hAnsiTheme="minorHAnsi" w:cs="DFKaiShu-SB-Estd-BF" w:hint="eastAsia"/>
          <w:color w:val="7030A0"/>
          <w:sz w:val="24"/>
          <w:szCs w:val="24"/>
        </w:rPr>
        <w:t xml:space="preserve"> </w:t>
      </w:r>
    </w:p>
    <w:p w:rsidR="0065581C" w:rsidRPr="00CB0B45" w:rsidRDefault="00116DF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A55DE2">
        <w:rPr>
          <w:rFonts w:ascii="標楷體" w:eastAsia="標楷體" w:hAnsi="標楷體" w:hint="eastAsia"/>
          <w:color w:val="FF0000"/>
          <w:spacing w:val="6"/>
          <w:sz w:val="24"/>
          <w:szCs w:val="24"/>
        </w:rPr>
        <w:t>申調會</w:t>
      </w:r>
      <w:proofErr w:type="gramEnd"/>
      <w:r w:rsidR="0065581C" w:rsidRPr="00197847">
        <w:rPr>
          <w:rFonts w:ascii="標楷體" w:eastAsia="標楷體" w:hAnsi="標楷體"/>
          <w:spacing w:val="-2"/>
          <w:sz w:val="24"/>
          <w:szCs w:val="24"/>
        </w:rPr>
        <w:t>召開會議時，得通知當事人及關係人到場說明，給予當事人充分陳述意見及答辯機會，除有詢問當事人之必要外，應避免重複詢問，</w:t>
      </w:r>
      <w:r w:rsidR="000D37FD" w:rsidRPr="005E0871">
        <w:rPr>
          <w:rFonts w:ascii="標楷體" w:eastAsia="標楷體" w:hAnsi="標楷體" w:hint="eastAsia"/>
          <w:color w:val="000000"/>
          <w:sz w:val="24"/>
          <w:szCs w:val="24"/>
        </w:rPr>
        <w:t>並得邀請具相關學識經驗者協助</w:t>
      </w:r>
      <w:r w:rsidR="0065581C" w:rsidRPr="00197847">
        <w:rPr>
          <w:rFonts w:ascii="標楷體" w:eastAsia="標楷體" w:hAnsi="標楷體"/>
          <w:spacing w:val="-6"/>
          <w:sz w:val="24"/>
          <w:szCs w:val="24"/>
        </w:rPr>
        <w:t>。</w:t>
      </w:r>
    </w:p>
    <w:p w:rsidR="003256BB" w:rsidRDefault="00116DF5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A55DE2">
        <w:rPr>
          <w:rFonts w:ascii="標楷體" w:eastAsia="標楷體" w:hAnsi="標楷體" w:hint="eastAsia"/>
          <w:color w:val="FF0000"/>
          <w:spacing w:val="6"/>
          <w:sz w:val="24"/>
          <w:szCs w:val="24"/>
        </w:rPr>
        <w:t>申調會</w:t>
      </w:r>
      <w:r w:rsidR="0065581C" w:rsidRPr="00197847">
        <w:rPr>
          <w:rFonts w:ascii="標楷體" w:eastAsia="標楷體" w:hAnsi="標楷體"/>
          <w:spacing w:val="-2"/>
          <w:sz w:val="24"/>
          <w:szCs w:val="24"/>
        </w:rPr>
        <w:t>應為附理由之決議，並得作成懲戒或其他處理之建議；其決議，應以書面通知申訴人及被申訴人。</w:t>
      </w:r>
      <w:r w:rsidR="00E340A6" w:rsidRPr="00E340A6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CB0B45" w:rsidRPr="00A74516">
        <w:rPr>
          <w:rFonts w:ascii="標楷體" w:eastAsia="標楷體" w:hAnsi="標楷體" w:cs="微軟正黑體" w:hint="eastAsia"/>
          <w:b/>
          <w:sz w:val="24"/>
          <w:szCs w:val="24"/>
        </w:rPr>
        <w:t>會議之召開及決議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022829" w:rsidRDefault="00460E5A" w:rsidP="004C731C">
      <w:pPr>
        <w:pStyle w:val="a8"/>
        <w:spacing w:before="0"/>
        <w:ind w:leftChars="-59" w:left="0" w:right="0" w:hangingChars="59" w:hanging="142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590897">
        <w:rPr>
          <w:rFonts w:ascii="標楷體" w:eastAsia="標楷體" w:hAnsi="標楷體" w:cs="微軟正黑體" w:hint="eastAsia"/>
          <w:b/>
          <w:sz w:val="24"/>
          <w:szCs w:val="24"/>
        </w:rPr>
        <w:t>十八</w:t>
      </w:r>
      <w:r w:rsidRPr="00590897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022829" w:rsidRPr="00A8137C">
        <w:rPr>
          <w:rFonts w:ascii="標楷體" w:eastAsia="標楷體" w:hAnsi="標楷體"/>
          <w:sz w:val="24"/>
          <w:szCs w:val="24"/>
        </w:rPr>
        <w:t>本校自接獲性騷擾申訴之翌日起二個月內結案；必要時，得延</w:t>
      </w:r>
      <w:r w:rsidR="00022829" w:rsidRPr="00A8137C">
        <w:rPr>
          <w:rFonts w:ascii="標楷體" w:eastAsia="標楷體" w:hAnsi="標楷體"/>
          <w:spacing w:val="-2"/>
          <w:sz w:val="24"/>
          <w:szCs w:val="24"/>
        </w:rPr>
        <w:t>長一個月，並通知當事人。</w:t>
      </w:r>
    </w:p>
    <w:p w:rsidR="000A721B" w:rsidRDefault="000A721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A721B">
        <w:rPr>
          <w:rFonts w:ascii="標楷體" w:eastAsia="標楷體" w:hAnsi="標楷體"/>
          <w:spacing w:val="-2"/>
          <w:sz w:val="24"/>
          <w:szCs w:val="24"/>
        </w:rPr>
        <w:t>本</w:t>
      </w:r>
      <w:r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0A721B">
        <w:rPr>
          <w:rFonts w:ascii="標楷體" w:eastAsia="標楷體" w:hAnsi="標楷體"/>
          <w:spacing w:val="-2"/>
          <w:sz w:val="24"/>
          <w:szCs w:val="24"/>
        </w:rPr>
        <w:t>未處理或不服本</w:t>
      </w:r>
      <w:r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0A721B">
        <w:rPr>
          <w:rFonts w:ascii="標楷體" w:eastAsia="標楷體" w:hAnsi="標楷體"/>
          <w:spacing w:val="-2"/>
          <w:sz w:val="24"/>
          <w:szCs w:val="24"/>
        </w:rPr>
        <w:t>調查決議，申訴人及被申訴人如為公務人員或教育人員者，</w:t>
      </w:r>
      <w:proofErr w:type="gramStart"/>
      <w:r w:rsidRPr="000A721B">
        <w:rPr>
          <w:rFonts w:ascii="標楷體" w:eastAsia="標楷體" w:hAnsi="標楷體"/>
          <w:spacing w:val="-2"/>
          <w:sz w:val="24"/>
          <w:szCs w:val="24"/>
        </w:rPr>
        <w:t>得分別依公務人員</w:t>
      </w:r>
      <w:proofErr w:type="gramEnd"/>
      <w:r w:rsidRPr="000A721B">
        <w:rPr>
          <w:rFonts w:ascii="標楷體" w:eastAsia="標楷體" w:hAnsi="標楷體"/>
          <w:spacing w:val="-2"/>
          <w:sz w:val="24"/>
          <w:szCs w:val="24"/>
        </w:rPr>
        <w:t>保障法及教師法提起救濟；申訴人非屬公務人員或教育人員者，得依性別平等工作法第三十二條之</w:t>
      </w:r>
      <w:proofErr w:type="gramStart"/>
      <w:r w:rsidRPr="000A721B">
        <w:rPr>
          <w:rFonts w:ascii="標楷體" w:eastAsia="標楷體" w:hAnsi="標楷體"/>
          <w:spacing w:val="-2"/>
          <w:sz w:val="24"/>
          <w:szCs w:val="24"/>
        </w:rPr>
        <w:t>一</w:t>
      </w:r>
      <w:proofErr w:type="gramEnd"/>
      <w:r w:rsidRPr="000A721B">
        <w:rPr>
          <w:rFonts w:ascii="標楷體" w:eastAsia="標楷體" w:hAnsi="標楷體"/>
          <w:spacing w:val="-2"/>
          <w:sz w:val="24"/>
          <w:szCs w:val="24"/>
        </w:rPr>
        <w:t>規定，向</w:t>
      </w:r>
      <w:r w:rsidR="00E340A6" w:rsidRPr="00E340A6">
        <w:rPr>
          <w:rFonts w:ascii="標楷體" w:eastAsia="標楷體" w:hAnsi="標楷體" w:hint="eastAsia"/>
          <w:spacing w:val="-2"/>
          <w:sz w:val="24"/>
          <w:szCs w:val="24"/>
        </w:rPr>
        <w:t>桃園</w:t>
      </w:r>
      <w:r w:rsidR="00E340A6" w:rsidRPr="00E340A6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A721B">
        <w:rPr>
          <w:rFonts w:ascii="標楷體" w:eastAsia="標楷體" w:hAnsi="標楷體"/>
          <w:spacing w:val="-2"/>
          <w:sz w:val="24"/>
          <w:szCs w:val="24"/>
        </w:rPr>
        <w:t>主管機關提出申訴。</w:t>
      </w:r>
      <w:r w:rsidR="00E340A6" w:rsidRPr="00E340A6">
        <w:rPr>
          <w:rFonts w:ascii="標楷體" w:eastAsia="標楷體" w:hAnsi="標楷體" w:hint="eastAsia"/>
          <w:b/>
          <w:spacing w:val="-2"/>
          <w:sz w:val="24"/>
          <w:szCs w:val="24"/>
        </w:rPr>
        <w:t>(</w:t>
      </w:r>
      <w:r w:rsidR="00E340A6" w:rsidRPr="00590897">
        <w:rPr>
          <w:rFonts w:ascii="標楷體" w:eastAsia="標楷體" w:hAnsi="標楷體" w:cs="微軟正黑體" w:hint="eastAsia"/>
          <w:b/>
          <w:sz w:val="24"/>
          <w:szCs w:val="24"/>
        </w:rPr>
        <w:t>申訴處理期程及救濟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0A721B" w:rsidRPr="000A721B" w:rsidRDefault="000A721B" w:rsidP="004C731C">
      <w:pPr>
        <w:pStyle w:val="a8"/>
        <w:spacing w:before="0"/>
        <w:ind w:leftChars="236" w:left="566" w:right="0"/>
        <w:jc w:val="both"/>
        <w:rPr>
          <w:rFonts w:ascii="標楷體" w:eastAsia="標楷體" w:hAnsi="標楷體"/>
          <w:spacing w:val="-2"/>
          <w:sz w:val="24"/>
          <w:szCs w:val="24"/>
        </w:rPr>
      </w:pPr>
      <w:r w:rsidRPr="000A721B">
        <w:rPr>
          <w:rFonts w:ascii="標楷體" w:eastAsia="標楷體" w:hAnsi="標楷體"/>
          <w:spacing w:val="-2"/>
          <w:sz w:val="24"/>
          <w:szCs w:val="24"/>
        </w:rPr>
        <w:t>本</w:t>
      </w:r>
      <w:r>
        <w:rPr>
          <w:rFonts w:ascii="標楷體" w:eastAsia="標楷體" w:hAnsi="標楷體" w:hint="eastAsia"/>
          <w:spacing w:val="-2"/>
          <w:sz w:val="24"/>
          <w:szCs w:val="24"/>
        </w:rPr>
        <w:t>校</w:t>
      </w:r>
      <w:r w:rsidRPr="000A721B">
        <w:rPr>
          <w:rFonts w:ascii="標楷體" w:eastAsia="標楷體" w:hAnsi="標楷體"/>
          <w:spacing w:val="-2"/>
          <w:sz w:val="24"/>
          <w:szCs w:val="24"/>
        </w:rPr>
        <w:t>於知悉性騷擾之情形，未採取立即有效之糾正及補救措施，</w:t>
      </w:r>
      <w:r w:rsidR="003C1526" w:rsidRPr="000A721B">
        <w:rPr>
          <w:rFonts w:ascii="標楷體" w:eastAsia="標楷體" w:hAnsi="標楷體"/>
          <w:spacing w:val="-2"/>
          <w:sz w:val="24"/>
          <w:szCs w:val="24"/>
        </w:rPr>
        <w:t>申訴人及被申訴人</w:t>
      </w:r>
      <w:r w:rsidRPr="000A721B">
        <w:rPr>
          <w:rFonts w:ascii="標楷體" w:eastAsia="標楷體" w:hAnsi="標楷體"/>
          <w:spacing w:val="-2"/>
          <w:sz w:val="24"/>
          <w:szCs w:val="24"/>
        </w:rPr>
        <w:t>如為公務人員或教育人員者，</w:t>
      </w:r>
      <w:proofErr w:type="gramStart"/>
      <w:r w:rsidRPr="000A721B">
        <w:rPr>
          <w:rFonts w:ascii="標楷體" w:eastAsia="標楷體" w:hAnsi="標楷體"/>
          <w:spacing w:val="-2"/>
          <w:sz w:val="24"/>
          <w:szCs w:val="24"/>
        </w:rPr>
        <w:t>得分別依公務人員</w:t>
      </w:r>
      <w:proofErr w:type="gramEnd"/>
      <w:r w:rsidRPr="000A721B">
        <w:rPr>
          <w:rFonts w:ascii="標楷體" w:eastAsia="標楷體" w:hAnsi="標楷體"/>
          <w:spacing w:val="-2"/>
          <w:sz w:val="24"/>
          <w:szCs w:val="24"/>
        </w:rPr>
        <w:t>保障法及教師法提起救濟；非屬公務人員或教育人員 者，得依性別平等工作法第三十四條第一項規定，向</w:t>
      </w:r>
      <w:r w:rsidR="00E340A6" w:rsidRPr="00E340A6">
        <w:rPr>
          <w:rFonts w:ascii="標楷體" w:eastAsia="標楷體" w:hAnsi="標楷體" w:hint="eastAsia"/>
          <w:spacing w:val="-2"/>
          <w:sz w:val="24"/>
          <w:szCs w:val="24"/>
        </w:rPr>
        <w:t>桃園</w:t>
      </w:r>
      <w:r w:rsidR="00E340A6" w:rsidRPr="00E340A6">
        <w:rPr>
          <w:rFonts w:ascii="標楷體" w:eastAsia="標楷體" w:hAnsi="標楷體"/>
          <w:spacing w:val="-2"/>
          <w:sz w:val="24"/>
          <w:szCs w:val="24"/>
        </w:rPr>
        <w:t>市政府</w:t>
      </w:r>
      <w:r w:rsidRPr="000A721B">
        <w:rPr>
          <w:rFonts w:ascii="標楷體" w:eastAsia="標楷體" w:hAnsi="標楷體"/>
          <w:spacing w:val="-2"/>
          <w:sz w:val="24"/>
          <w:szCs w:val="24"/>
        </w:rPr>
        <w:t>主管機關提起申訴。</w:t>
      </w:r>
    </w:p>
    <w:p w:rsidR="00022829" w:rsidRPr="003C1526" w:rsidRDefault="00052239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D44311">
        <w:rPr>
          <w:rFonts w:ascii="標楷體" w:eastAsia="標楷體" w:hAnsi="標楷體" w:cs="微軟正黑體" w:hint="eastAsia"/>
          <w:b/>
          <w:sz w:val="24"/>
          <w:szCs w:val="24"/>
        </w:rPr>
        <w:t>十九</w:t>
      </w:r>
      <w:r w:rsidRPr="00D44311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proofErr w:type="gramStart"/>
      <w:r w:rsidR="001C23E7" w:rsidRPr="00A55DE2">
        <w:rPr>
          <w:rFonts w:ascii="標楷體" w:eastAsia="標楷體" w:hAnsi="標楷體" w:hint="eastAsia"/>
          <w:color w:val="FF0000"/>
          <w:spacing w:val="6"/>
          <w:sz w:val="24"/>
          <w:szCs w:val="24"/>
        </w:rPr>
        <w:t>申調會</w:t>
      </w:r>
      <w:proofErr w:type="gramEnd"/>
      <w:r w:rsidR="00E93C17" w:rsidRPr="00E54395">
        <w:rPr>
          <w:rFonts w:ascii="標楷體" w:eastAsia="標楷體" w:hAnsi="標楷體" w:hint="eastAsia"/>
          <w:sz w:val="24"/>
          <w:szCs w:val="24"/>
        </w:rPr>
        <w:t>對已進入司法程序之性騷擾申訴，經申訴人同意後，得決議暫緩調查及決議，其期間不受前條第一項規定之限制。</w:t>
      </w:r>
      <w:r w:rsidR="00E340A6" w:rsidRPr="00E340A6">
        <w:rPr>
          <w:rFonts w:ascii="標楷體" w:eastAsia="標楷體" w:hAnsi="標楷體" w:hint="eastAsia"/>
          <w:b/>
          <w:sz w:val="24"/>
          <w:szCs w:val="24"/>
        </w:rPr>
        <w:t>(</w:t>
      </w:r>
      <w:r w:rsidR="003C1526" w:rsidRPr="00D44311">
        <w:rPr>
          <w:rFonts w:ascii="標楷體" w:eastAsia="標楷體" w:hAnsi="標楷體" w:cs="微軟正黑體" w:hint="eastAsia"/>
          <w:b/>
          <w:sz w:val="24"/>
          <w:szCs w:val="24"/>
        </w:rPr>
        <w:t>申訴調查及決議之暫緩情形</w:t>
      </w:r>
      <w:r w:rsidR="00E340A6">
        <w:rPr>
          <w:rFonts w:ascii="標楷體" w:eastAsia="標楷體" w:hAnsi="標楷體" w:cs="DFKaiShu-SB-Estd-BF" w:hint="eastAsia"/>
          <w:b/>
          <w:sz w:val="24"/>
          <w:szCs w:val="24"/>
        </w:rPr>
        <w:t>)</w:t>
      </w:r>
    </w:p>
    <w:p w:rsidR="006362DC" w:rsidRDefault="00B5668A" w:rsidP="004C731C">
      <w:pPr>
        <w:ind w:leftChars="-59" w:left="567" w:hangingChars="295" w:hanging="709"/>
        <w:jc w:val="both"/>
        <w:rPr>
          <w:rFonts w:ascii="標楷體" w:eastAsia="標楷體" w:hAnsi="標楷體" w:cs="Malgun Gothic Semilight"/>
          <w:b/>
          <w:szCs w:val="24"/>
        </w:rPr>
      </w:pPr>
      <w:r w:rsidRPr="00427BA9">
        <w:rPr>
          <w:rFonts w:ascii="標楷體" w:eastAsia="標楷體" w:hAnsi="標楷體" w:cs="微軟正黑體" w:hint="eastAsia"/>
          <w:b/>
          <w:szCs w:val="24"/>
        </w:rPr>
        <w:t>二十</w:t>
      </w:r>
      <w:r w:rsidRPr="00427BA9">
        <w:rPr>
          <w:rFonts w:ascii="標楷體" w:eastAsia="標楷體" w:hAnsi="標楷體" w:cs="Malgun Gothic Semilight" w:hint="eastAsia"/>
          <w:b/>
          <w:szCs w:val="24"/>
        </w:rPr>
        <w:t>、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本</w:t>
      </w:r>
      <w:r w:rsidR="007C64A0">
        <w:rPr>
          <w:rFonts w:ascii="標楷體" w:eastAsia="標楷體" w:hAnsi="標楷體" w:cs="Malgun Gothic Semilight" w:hint="eastAsia"/>
          <w:szCs w:val="24"/>
        </w:rPr>
        <w:t>校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接獲性騷法之性騷擾申訴事件時，將依事件發生之場域及當事人之身分關係，先行確認釐清案件適用法規，認具調查權限者，依前揭各點申訴處理相關規定由</w:t>
      </w:r>
      <w:r w:rsidR="007C3AA0" w:rsidRPr="00A55DE2">
        <w:rPr>
          <w:rFonts w:ascii="標楷體" w:eastAsia="標楷體" w:hAnsi="標楷體" w:hint="eastAsia"/>
          <w:color w:val="FF0000"/>
          <w:spacing w:val="6"/>
          <w:szCs w:val="24"/>
        </w:rPr>
        <w:t>申訴調查小組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進行調查後，將調查結果作成調查報告及處理建議，移送</w:t>
      </w:r>
      <w:r w:rsidR="00945553" w:rsidRPr="00E340A6">
        <w:rPr>
          <w:rFonts w:ascii="標楷體" w:eastAsia="標楷體" w:hAnsi="標楷體" w:hint="eastAsia"/>
          <w:spacing w:val="-2"/>
          <w:szCs w:val="24"/>
        </w:rPr>
        <w:t>桃園</w:t>
      </w:r>
      <w:r w:rsidR="00945553" w:rsidRPr="00E340A6">
        <w:rPr>
          <w:rFonts w:ascii="標楷體" w:eastAsia="標楷體" w:hAnsi="標楷體"/>
          <w:spacing w:val="-2"/>
          <w:szCs w:val="24"/>
        </w:rPr>
        <w:t>市政府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主管機關辦理；倘認不具受理申訴調查權限者，應於接獲申訴之日起十四日內查明並移送具有調查權之受理單位，未能查明受理單位者，應移送性騷擾事件發生地之警察機關就性騷擾申訴為調查，並書面通知當事人及副知</w:t>
      </w:r>
      <w:r w:rsidR="007C64A0" w:rsidRPr="00E340A6">
        <w:rPr>
          <w:rFonts w:ascii="標楷體" w:eastAsia="標楷體" w:hAnsi="標楷體" w:hint="eastAsia"/>
          <w:spacing w:val="-2"/>
          <w:szCs w:val="24"/>
        </w:rPr>
        <w:t>桃園</w:t>
      </w:r>
      <w:r w:rsidR="007C64A0" w:rsidRPr="00E340A6">
        <w:rPr>
          <w:rFonts w:ascii="標楷體" w:eastAsia="標楷體" w:hAnsi="標楷體"/>
          <w:spacing w:val="-2"/>
          <w:szCs w:val="24"/>
        </w:rPr>
        <w:t>市政府</w:t>
      </w:r>
      <w:r w:rsidR="006362DC" w:rsidRPr="00EA2561">
        <w:rPr>
          <w:rFonts w:ascii="標楷體" w:eastAsia="標楷體" w:hAnsi="標楷體" w:cs="Malgun Gothic Semilight" w:hint="eastAsia"/>
          <w:szCs w:val="24"/>
        </w:rPr>
        <w:t>主管機關。</w:t>
      </w:r>
      <w:r w:rsidR="00917CB8" w:rsidRPr="00917CB8">
        <w:rPr>
          <w:rFonts w:ascii="標楷體" w:eastAsia="標楷體" w:hAnsi="標楷體" w:cs="Malgun Gothic Semilight" w:hint="eastAsia"/>
          <w:b/>
          <w:szCs w:val="24"/>
        </w:rPr>
        <w:t>（接獲人員涉性</w:t>
      </w:r>
      <w:proofErr w:type="gramStart"/>
      <w:r w:rsidR="00917CB8" w:rsidRPr="00917CB8">
        <w:rPr>
          <w:rFonts w:ascii="標楷體" w:eastAsia="標楷體" w:hAnsi="標楷體" w:cs="Malgun Gothic Semilight" w:hint="eastAsia"/>
          <w:b/>
          <w:szCs w:val="24"/>
        </w:rPr>
        <w:t>騷</w:t>
      </w:r>
      <w:proofErr w:type="gramEnd"/>
      <w:r w:rsidR="00917CB8" w:rsidRPr="00917CB8">
        <w:rPr>
          <w:rFonts w:ascii="標楷體" w:eastAsia="標楷體" w:hAnsi="標楷體" w:cs="Malgun Gothic Semilight" w:hint="eastAsia"/>
          <w:b/>
          <w:szCs w:val="24"/>
        </w:rPr>
        <w:t>法之性騷擾案件之處理）</w:t>
      </w:r>
    </w:p>
    <w:p w:rsidR="006362DC" w:rsidRDefault="006362DC" w:rsidP="004C731C">
      <w:pPr>
        <w:ind w:leftChars="-59" w:left="567" w:hangingChars="295" w:hanging="709"/>
        <w:jc w:val="both"/>
        <w:rPr>
          <w:rFonts w:ascii="標楷體" w:eastAsia="標楷體" w:hAnsi="標楷體" w:cs="Malgun Gothic Semilight"/>
          <w:b/>
          <w:kern w:val="0"/>
          <w:szCs w:val="24"/>
        </w:rPr>
      </w:pPr>
      <w:r w:rsidRPr="00B2686E">
        <w:rPr>
          <w:rFonts w:ascii="標楷體" w:eastAsia="標楷體" w:hAnsi="標楷體" w:cs="微軟正黑體" w:hint="eastAsia"/>
          <w:b/>
          <w:kern w:val="0"/>
          <w:szCs w:val="24"/>
        </w:rPr>
        <w:t>二十一</w:t>
      </w:r>
      <w:r w:rsidRPr="00B2686E">
        <w:rPr>
          <w:rFonts w:ascii="標楷體" w:eastAsia="標楷體" w:hAnsi="標楷體" w:cs="Malgun Gothic Semilight" w:hint="eastAsia"/>
          <w:b/>
          <w:kern w:val="0"/>
          <w:szCs w:val="24"/>
        </w:rPr>
        <w:t>、</w:t>
      </w:r>
      <w:r w:rsidRPr="00EA2561">
        <w:rPr>
          <w:rFonts w:ascii="標楷體" w:eastAsia="標楷體" w:hAnsi="標楷體" w:cs="Malgun Gothic Semilight" w:hint="eastAsia"/>
          <w:szCs w:val="24"/>
        </w:rPr>
        <w:t>本</w:t>
      </w:r>
      <w:r>
        <w:rPr>
          <w:rFonts w:ascii="標楷體" w:eastAsia="標楷體" w:hAnsi="標楷體" w:cs="Malgun Gothic Semilight" w:hint="eastAsia"/>
          <w:szCs w:val="24"/>
        </w:rPr>
        <w:t>校</w:t>
      </w:r>
      <w:r w:rsidRPr="00EA2561">
        <w:rPr>
          <w:rFonts w:ascii="標楷體" w:eastAsia="標楷體" w:hAnsi="標楷體" w:cs="Malgun Gothic Semilight" w:hint="eastAsia"/>
          <w:szCs w:val="24"/>
        </w:rPr>
        <w:t>員工性騷擾行為經調查屬實者，應送交考績委員會或相關成績考核會為適當之懲處；</w:t>
      </w:r>
      <w:r w:rsidR="00917CB8" w:rsidRPr="00917CB8">
        <w:rPr>
          <w:rFonts w:ascii="標楷體" w:eastAsia="標楷體" w:hAnsi="標楷體" w:cs="Malgun Gothic Semilight"/>
          <w:szCs w:val="24"/>
        </w:rPr>
        <w:t>經調查認定屬性騷擾之案件，並應將處理結果通知</w:t>
      </w:r>
      <w:r w:rsidR="007C64A0" w:rsidRPr="00E340A6">
        <w:rPr>
          <w:rFonts w:ascii="標楷體" w:eastAsia="標楷體" w:hAnsi="標楷體" w:hint="eastAsia"/>
          <w:spacing w:val="-2"/>
          <w:szCs w:val="24"/>
        </w:rPr>
        <w:t>桃園</w:t>
      </w:r>
      <w:r w:rsidR="007C64A0" w:rsidRPr="00E340A6">
        <w:rPr>
          <w:rFonts w:ascii="標楷體" w:eastAsia="標楷體" w:hAnsi="標楷體"/>
          <w:spacing w:val="-2"/>
          <w:szCs w:val="24"/>
        </w:rPr>
        <w:t>市政府</w:t>
      </w:r>
      <w:r w:rsidR="00917CB8" w:rsidRPr="00917CB8">
        <w:rPr>
          <w:rFonts w:ascii="標楷體" w:eastAsia="標楷體" w:hAnsi="標楷體" w:cs="Malgun Gothic Semilight"/>
          <w:szCs w:val="24"/>
        </w:rPr>
        <w:t>主管機關。</w:t>
      </w:r>
      <w:r w:rsidRPr="00EA2561">
        <w:rPr>
          <w:rFonts w:ascii="標楷體" w:eastAsia="標楷體" w:hAnsi="標楷體" w:cs="Malgun Gothic Semilight" w:hint="eastAsia"/>
          <w:szCs w:val="24"/>
        </w:rPr>
        <w:t>如經證實有誣告之事實者，除對受誣告者應為回復名譽之處置外，亦應對申訴人為適當之處理；其涉及刑事責任者，得移送司法機關處理。</w:t>
      </w:r>
      <w:r w:rsidR="004C731C" w:rsidRPr="004C731C">
        <w:rPr>
          <w:rFonts w:ascii="標楷體" w:eastAsia="標楷體" w:hAnsi="標楷體" w:cs="Malgun Gothic Semilight" w:hint="eastAsia"/>
          <w:b/>
          <w:szCs w:val="24"/>
        </w:rPr>
        <w:t>(懲處規定)</w:t>
      </w:r>
    </w:p>
    <w:p w:rsidR="00917CB8" w:rsidRPr="00AC16BE" w:rsidRDefault="00B5668A" w:rsidP="004C731C">
      <w:pPr>
        <w:ind w:leftChars="-59" w:left="567" w:hangingChars="295" w:hanging="709"/>
        <w:jc w:val="both"/>
        <w:rPr>
          <w:rFonts w:ascii="標楷體" w:eastAsia="標楷體" w:hAnsi="標楷體"/>
          <w:b/>
          <w:spacing w:val="-2"/>
          <w:szCs w:val="24"/>
        </w:rPr>
      </w:pPr>
      <w:r w:rsidRPr="00AC16BE">
        <w:rPr>
          <w:rFonts w:ascii="標楷體" w:eastAsia="標楷體" w:hAnsi="標楷體" w:cs="微軟正黑體" w:hint="eastAsia"/>
          <w:b/>
          <w:szCs w:val="24"/>
        </w:rPr>
        <w:t>二十二</w:t>
      </w:r>
      <w:r w:rsidRPr="00AC16BE">
        <w:rPr>
          <w:rFonts w:ascii="標楷體" w:eastAsia="標楷體" w:hAnsi="標楷體" w:cs="Malgun Gothic Semilight" w:hint="eastAsia"/>
          <w:b/>
          <w:szCs w:val="24"/>
        </w:rPr>
        <w:t>、</w:t>
      </w:r>
      <w:r w:rsidR="00917CB8" w:rsidRPr="00F61726">
        <w:rPr>
          <w:rFonts w:ascii="標楷體" w:eastAsia="標楷體" w:hAnsi="標楷體"/>
          <w:szCs w:val="24"/>
        </w:rPr>
        <w:t>本校對性騷擾行為應採取追蹤、考核及監督，以確保懲戒或</w:t>
      </w:r>
      <w:r w:rsidR="00917CB8" w:rsidRPr="00F61726">
        <w:rPr>
          <w:rFonts w:ascii="標楷體" w:eastAsia="標楷體" w:hAnsi="標楷體"/>
          <w:spacing w:val="-2"/>
          <w:szCs w:val="24"/>
        </w:rPr>
        <w:t>處理措施有效執行，避免相同事件或報復情事發生。</w:t>
      </w:r>
      <w:r w:rsidR="00917CB8" w:rsidRPr="00B5668A">
        <w:rPr>
          <w:rFonts w:ascii="標楷體" w:eastAsia="標楷體" w:hAnsi="標楷體" w:hint="eastAsia"/>
          <w:b/>
          <w:spacing w:val="-2"/>
          <w:szCs w:val="24"/>
        </w:rPr>
        <w:t>(事後之追蹤管考</w:t>
      </w:r>
      <w:r w:rsidR="00917CB8">
        <w:rPr>
          <w:rFonts w:ascii="標楷體" w:eastAsia="標楷體" w:hAnsi="標楷體" w:hint="eastAsia"/>
          <w:b/>
          <w:spacing w:val="-2"/>
          <w:szCs w:val="24"/>
        </w:rPr>
        <w:t>)</w:t>
      </w:r>
    </w:p>
    <w:p w:rsidR="00EA2561" w:rsidRDefault="0058539A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 w:cs="Malgun Gothic Semilight"/>
          <w:b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二十三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r w:rsidR="00917CB8" w:rsidRPr="00917CB8">
        <w:rPr>
          <w:rFonts w:ascii="標楷體" w:eastAsia="標楷體" w:hAnsi="標楷體"/>
          <w:spacing w:val="-13"/>
          <w:sz w:val="24"/>
          <w:szCs w:val="24"/>
        </w:rPr>
        <w:t>本規範如有未盡事宜，悉依「性別平等工作法」、「工作場所</w:t>
      </w:r>
      <w:r w:rsidR="00917CB8" w:rsidRPr="00917CB8">
        <w:rPr>
          <w:rFonts w:ascii="標楷體" w:eastAsia="標楷體" w:hAnsi="標楷體"/>
          <w:spacing w:val="-19"/>
          <w:sz w:val="24"/>
          <w:szCs w:val="24"/>
        </w:rPr>
        <w:t>性騷擾防治措施準則」、「性騷擾防治法」及</w:t>
      </w:r>
      <w:r w:rsidR="00917CB8" w:rsidRPr="00917CB8">
        <w:rPr>
          <w:rFonts w:ascii="標楷體" w:eastAsia="標楷體" w:hAnsi="標楷體" w:hint="eastAsia"/>
          <w:spacing w:val="-19"/>
          <w:sz w:val="24"/>
          <w:szCs w:val="24"/>
        </w:rPr>
        <w:t>「行政院所屬中央及地方各</w:t>
      </w:r>
      <w:r w:rsidR="00917CB8" w:rsidRPr="00917CB8">
        <w:rPr>
          <w:rFonts w:ascii="標楷體" w:eastAsia="標楷體" w:hAnsi="標楷體"/>
          <w:spacing w:val="-19"/>
          <w:sz w:val="24"/>
          <w:szCs w:val="24"/>
        </w:rPr>
        <w:t>機</w:t>
      </w:r>
      <w:r w:rsidR="00917CB8" w:rsidRPr="00917CB8">
        <w:rPr>
          <w:rFonts w:ascii="標楷體" w:eastAsia="標楷體" w:hAnsi="標楷體"/>
          <w:spacing w:val="-2"/>
          <w:sz w:val="24"/>
          <w:szCs w:val="24"/>
        </w:rPr>
        <w:t>關</w:t>
      </w:r>
      <w:r w:rsidR="00917CB8" w:rsidRPr="00917CB8">
        <w:rPr>
          <w:rFonts w:ascii="標楷體" w:eastAsia="標楷體" w:hAnsi="標楷體" w:hint="eastAsia"/>
          <w:spacing w:val="-2"/>
          <w:sz w:val="24"/>
          <w:szCs w:val="24"/>
        </w:rPr>
        <w:t>(構)</w:t>
      </w:r>
      <w:r w:rsidR="00917CB8" w:rsidRPr="00917CB8">
        <w:rPr>
          <w:rFonts w:ascii="標楷體" w:eastAsia="標楷體" w:hAnsi="標楷體"/>
          <w:spacing w:val="-2"/>
          <w:sz w:val="24"/>
          <w:szCs w:val="24"/>
        </w:rPr>
        <w:t>性騷擾案件</w:t>
      </w:r>
      <w:r w:rsidR="00917CB8" w:rsidRPr="00917CB8">
        <w:rPr>
          <w:rFonts w:ascii="標楷體" w:eastAsia="標楷體" w:hAnsi="標楷體" w:hint="eastAsia"/>
          <w:spacing w:val="-2"/>
          <w:sz w:val="24"/>
          <w:szCs w:val="24"/>
        </w:rPr>
        <w:t>申訴處理作業流程指引」</w:t>
      </w:r>
      <w:r w:rsidR="00917CB8" w:rsidRPr="00917CB8">
        <w:rPr>
          <w:rFonts w:ascii="標楷體" w:eastAsia="標楷體" w:hAnsi="標楷體"/>
          <w:spacing w:val="-2"/>
          <w:sz w:val="24"/>
          <w:szCs w:val="24"/>
        </w:rPr>
        <w:t>等規定辦理。</w:t>
      </w:r>
    </w:p>
    <w:p w:rsidR="003B73A5" w:rsidRPr="00FD1FA4" w:rsidRDefault="00EA2561" w:rsidP="004C731C">
      <w:pPr>
        <w:pStyle w:val="a8"/>
        <w:spacing w:before="0"/>
        <w:ind w:leftChars="-59" w:left="567" w:right="0" w:hangingChars="295" w:hanging="709"/>
        <w:jc w:val="both"/>
        <w:rPr>
          <w:rFonts w:ascii="標楷體" w:eastAsia="標楷體" w:hAnsi="標楷體"/>
          <w:b/>
          <w:spacing w:val="-2"/>
          <w:sz w:val="24"/>
          <w:szCs w:val="24"/>
        </w:rPr>
      </w:pPr>
      <w:r w:rsidRPr="00FD1FA4">
        <w:rPr>
          <w:rFonts w:ascii="標楷體" w:eastAsia="標楷體" w:hAnsi="標楷體" w:cs="微軟正黑體" w:hint="eastAsia"/>
          <w:b/>
          <w:sz w:val="24"/>
          <w:szCs w:val="24"/>
        </w:rPr>
        <w:t>二十四</w:t>
      </w:r>
      <w:r w:rsidRPr="00FD1FA4">
        <w:rPr>
          <w:rFonts w:ascii="標楷體" w:eastAsia="標楷體" w:hAnsi="標楷體" w:cs="Malgun Gothic Semilight" w:hint="eastAsia"/>
          <w:b/>
          <w:sz w:val="24"/>
          <w:szCs w:val="24"/>
        </w:rPr>
        <w:t>、</w:t>
      </w:r>
      <w:bookmarkStart w:id="0" w:name="_GoBack"/>
      <w:r w:rsidR="00C84563" w:rsidRPr="00C84563">
        <w:rPr>
          <w:rFonts w:ascii="標楷體" w:eastAsia="標楷體" w:hAnsi="標楷體" w:cs="Malgun Gothic Semilight" w:hint="eastAsia"/>
          <w:b/>
          <w:color w:val="FF0000"/>
          <w:sz w:val="24"/>
          <w:szCs w:val="24"/>
        </w:rPr>
        <w:t>本規範經校務會議通過，陳請校長核定後實施，修正時亦同。</w:t>
      </w:r>
      <w:bookmarkEnd w:id="0"/>
    </w:p>
    <w:sectPr w:rsidR="003B73A5" w:rsidRPr="00FD1FA4" w:rsidSect="00F61921">
      <w:footerReference w:type="default" r:id="rId8"/>
      <w:pgSz w:w="11906" w:h="16838"/>
      <w:pgMar w:top="1134" w:right="991" w:bottom="851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EC" w:rsidRDefault="004A51EC" w:rsidP="006F2656">
      <w:r>
        <w:separator/>
      </w:r>
    </w:p>
  </w:endnote>
  <w:endnote w:type="continuationSeparator" w:id="0">
    <w:p w:rsidR="004A51EC" w:rsidRDefault="004A51EC" w:rsidP="006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78790"/>
      <w:docPartObj>
        <w:docPartGallery w:val="Page Numbers (Bottom of Page)"/>
        <w:docPartUnique/>
      </w:docPartObj>
    </w:sdtPr>
    <w:sdtEndPr/>
    <w:sdtContent>
      <w:p w:rsidR="00C526CC" w:rsidRDefault="00C526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63" w:rsidRPr="00C84563">
          <w:rPr>
            <w:noProof/>
            <w:lang w:val="zh-TW"/>
          </w:rPr>
          <w:t>3</w:t>
        </w:r>
        <w:r>
          <w:fldChar w:fldCharType="end"/>
        </w:r>
      </w:p>
    </w:sdtContent>
  </w:sdt>
  <w:p w:rsidR="00C526CC" w:rsidRDefault="00C526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EC" w:rsidRDefault="004A51EC" w:rsidP="006F2656">
      <w:r>
        <w:separator/>
      </w:r>
    </w:p>
  </w:footnote>
  <w:footnote w:type="continuationSeparator" w:id="0">
    <w:p w:rsidR="004A51EC" w:rsidRDefault="004A51EC" w:rsidP="006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1E0B"/>
    <w:multiLevelType w:val="hybridMultilevel"/>
    <w:tmpl w:val="6FC66E58"/>
    <w:lvl w:ilvl="0" w:tplc="B15ED608">
      <w:start w:val="1"/>
      <w:numFmt w:val="taiwaneseCountingThousand"/>
      <w:lvlText w:val="%1、"/>
      <w:lvlJc w:val="left"/>
      <w:pPr>
        <w:ind w:left="4712" w:hanging="600"/>
      </w:pPr>
      <w:rPr>
        <w:rFonts w:cs="微軟正黑體" w:hint="default"/>
        <w:b w:val="0"/>
      </w:rPr>
    </w:lvl>
    <w:lvl w:ilvl="1" w:tplc="AD6EFBD2">
      <w:start w:val="1"/>
      <w:numFmt w:val="taiwaneseCountingThousand"/>
      <w:lvlText w:val="（%2）"/>
      <w:lvlJc w:val="left"/>
      <w:pPr>
        <w:ind w:left="53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" w15:restartNumberingAfterBreak="0">
    <w:nsid w:val="30015710"/>
    <w:multiLevelType w:val="hybridMultilevel"/>
    <w:tmpl w:val="D8C0C56A"/>
    <w:lvl w:ilvl="0" w:tplc="495EF09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B273C8"/>
    <w:multiLevelType w:val="hybridMultilevel"/>
    <w:tmpl w:val="F516DB06"/>
    <w:lvl w:ilvl="0" w:tplc="19647F9C">
      <w:start w:val="1"/>
      <w:numFmt w:val="taiwaneseCountingThousand"/>
      <w:lvlText w:val="（%1）"/>
      <w:lvlJc w:val="left"/>
      <w:pPr>
        <w:ind w:left="2173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3" w15:restartNumberingAfterBreak="0">
    <w:nsid w:val="53B33E4D"/>
    <w:multiLevelType w:val="hybridMultilevel"/>
    <w:tmpl w:val="2E947164"/>
    <w:lvl w:ilvl="0" w:tplc="0A5000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F2F2204"/>
    <w:multiLevelType w:val="hybridMultilevel"/>
    <w:tmpl w:val="5880924A"/>
    <w:lvl w:ilvl="0" w:tplc="A12CC062">
      <w:start w:val="1"/>
      <w:numFmt w:val="taiwaneseCountingThousand"/>
      <w:lvlText w:val="（%1）"/>
      <w:lvlJc w:val="left"/>
      <w:pPr>
        <w:ind w:left="1236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7CC56F47"/>
    <w:multiLevelType w:val="hybridMultilevel"/>
    <w:tmpl w:val="4202CEC0"/>
    <w:lvl w:ilvl="0" w:tplc="6A162C28">
      <w:start w:val="1"/>
      <w:numFmt w:val="decimal"/>
      <w:lvlText w:val="%1."/>
      <w:lvlJc w:val="left"/>
      <w:pPr>
        <w:ind w:left="1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6"/>
    <w:rsid w:val="00022829"/>
    <w:rsid w:val="00024301"/>
    <w:rsid w:val="00031233"/>
    <w:rsid w:val="000319A1"/>
    <w:rsid w:val="0003285A"/>
    <w:rsid w:val="000349B8"/>
    <w:rsid w:val="00052239"/>
    <w:rsid w:val="000579A3"/>
    <w:rsid w:val="00062B7C"/>
    <w:rsid w:val="000704EC"/>
    <w:rsid w:val="00076E83"/>
    <w:rsid w:val="00077399"/>
    <w:rsid w:val="00077428"/>
    <w:rsid w:val="00080450"/>
    <w:rsid w:val="0008244A"/>
    <w:rsid w:val="00085852"/>
    <w:rsid w:val="000A61E0"/>
    <w:rsid w:val="000A721B"/>
    <w:rsid w:val="000B20B4"/>
    <w:rsid w:val="000B4E2A"/>
    <w:rsid w:val="000C6835"/>
    <w:rsid w:val="000D04B8"/>
    <w:rsid w:val="000D218C"/>
    <w:rsid w:val="000D37FD"/>
    <w:rsid w:val="000E5227"/>
    <w:rsid w:val="000F3FCA"/>
    <w:rsid w:val="000F4663"/>
    <w:rsid w:val="00100D90"/>
    <w:rsid w:val="00102125"/>
    <w:rsid w:val="00110BD2"/>
    <w:rsid w:val="00110EBC"/>
    <w:rsid w:val="00116DF5"/>
    <w:rsid w:val="0013168F"/>
    <w:rsid w:val="001538DD"/>
    <w:rsid w:val="00160B10"/>
    <w:rsid w:val="00165489"/>
    <w:rsid w:val="001C0A1B"/>
    <w:rsid w:val="001C15A1"/>
    <w:rsid w:val="001C23E7"/>
    <w:rsid w:val="001C4C37"/>
    <w:rsid w:val="001C5075"/>
    <w:rsid w:val="001F2753"/>
    <w:rsid w:val="001F35AE"/>
    <w:rsid w:val="001F5131"/>
    <w:rsid w:val="00200736"/>
    <w:rsid w:val="00204C74"/>
    <w:rsid w:val="00206F41"/>
    <w:rsid w:val="00207F9F"/>
    <w:rsid w:val="00240180"/>
    <w:rsid w:val="00245862"/>
    <w:rsid w:val="00260727"/>
    <w:rsid w:val="0027796F"/>
    <w:rsid w:val="00286C18"/>
    <w:rsid w:val="00287B96"/>
    <w:rsid w:val="002A35F0"/>
    <w:rsid w:val="002A3A19"/>
    <w:rsid w:val="002A6931"/>
    <w:rsid w:val="002A7BBB"/>
    <w:rsid w:val="002B6A03"/>
    <w:rsid w:val="002E6182"/>
    <w:rsid w:val="002E7961"/>
    <w:rsid w:val="002F1889"/>
    <w:rsid w:val="002F6CD0"/>
    <w:rsid w:val="002F7E18"/>
    <w:rsid w:val="00314341"/>
    <w:rsid w:val="00321C49"/>
    <w:rsid w:val="003228F6"/>
    <w:rsid w:val="003256BB"/>
    <w:rsid w:val="0033020B"/>
    <w:rsid w:val="003364DC"/>
    <w:rsid w:val="00351528"/>
    <w:rsid w:val="00377D3A"/>
    <w:rsid w:val="00382487"/>
    <w:rsid w:val="003918E1"/>
    <w:rsid w:val="003B0357"/>
    <w:rsid w:val="003B73A5"/>
    <w:rsid w:val="003C1526"/>
    <w:rsid w:val="003C4FA1"/>
    <w:rsid w:val="003C7932"/>
    <w:rsid w:val="003E11B3"/>
    <w:rsid w:val="003E7649"/>
    <w:rsid w:val="0041732F"/>
    <w:rsid w:val="00425C94"/>
    <w:rsid w:val="00427BA9"/>
    <w:rsid w:val="00460E5A"/>
    <w:rsid w:val="004736C7"/>
    <w:rsid w:val="0047467E"/>
    <w:rsid w:val="00475259"/>
    <w:rsid w:val="00483512"/>
    <w:rsid w:val="004A3208"/>
    <w:rsid w:val="004A51EC"/>
    <w:rsid w:val="004B5766"/>
    <w:rsid w:val="004B77F2"/>
    <w:rsid w:val="004C731C"/>
    <w:rsid w:val="004D0D17"/>
    <w:rsid w:val="004F0EA7"/>
    <w:rsid w:val="004F4F8C"/>
    <w:rsid w:val="004F78C1"/>
    <w:rsid w:val="00512C34"/>
    <w:rsid w:val="005460FD"/>
    <w:rsid w:val="0056087C"/>
    <w:rsid w:val="005631EF"/>
    <w:rsid w:val="005642E7"/>
    <w:rsid w:val="00566D1E"/>
    <w:rsid w:val="00567B9C"/>
    <w:rsid w:val="005703B0"/>
    <w:rsid w:val="00582FA2"/>
    <w:rsid w:val="0058539A"/>
    <w:rsid w:val="00590897"/>
    <w:rsid w:val="005A1158"/>
    <w:rsid w:val="005B4ABC"/>
    <w:rsid w:val="005B5A13"/>
    <w:rsid w:val="005B7F84"/>
    <w:rsid w:val="005D3DA0"/>
    <w:rsid w:val="005F15DC"/>
    <w:rsid w:val="005F51D2"/>
    <w:rsid w:val="00602447"/>
    <w:rsid w:val="00605AC8"/>
    <w:rsid w:val="00633BD8"/>
    <w:rsid w:val="006362DC"/>
    <w:rsid w:val="0065581C"/>
    <w:rsid w:val="00674989"/>
    <w:rsid w:val="00686B74"/>
    <w:rsid w:val="006909EA"/>
    <w:rsid w:val="00697350"/>
    <w:rsid w:val="006A2A16"/>
    <w:rsid w:val="006A46F0"/>
    <w:rsid w:val="006A6CA7"/>
    <w:rsid w:val="006C5B69"/>
    <w:rsid w:val="006F2656"/>
    <w:rsid w:val="006F5802"/>
    <w:rsid w:val="00700015"/>
    <w:rsid w:val="00726C9D"/>
    <w:rsid w:val="00732BB6"/>
    <w:rsid w:val="0073638F"/>
    <w:rsid w:val="00751289"/>
    <w:rsid w:val="007538C2"/>
    <w:rsid w:val="0075638D"/>
    <w:rsid w:val="007569A1"/>
    <w:rsid w:val="00785521"/>
    <w:rsid w:val="00786549"/>
    <w:rsid w:val="00792A92"/>
    <w:rsid w:val="007A0253"/>
    <w:rsid w:val="007B7DBC"/>
    <w:rsid w:val="007C3AA0"/>
    <w:rsid w:val="007C64A0"/>
    <w:rsid w:val="007D476A"/>
    <w:rsid w:val="007D66CA"/>
    <w:rsid w:val="007E2DB2"/>
    <w:rsid w:val="007E64E7"/>
    <w:rsid w:val="0080718B"/>
    <w:rsid w:val="00810713"/>
    <w:rsid w:val="008341A5"/>
    <w:rsid w:val="00836403"/>
    <w:rsid w:val="0084463C"/>
    <w:rsid w:val="008713B6"/>
    <w:rsid w:val="00886B4C"/>
    <w:rsid w:val="00887DD9"/>
    <w:rsid w:val="008C7E6F"/>
    <w:rsid w:val="00916A87"/>
    <w:rsid w:val="00917CB8"/>
    <w:rsid w:val="009338A5"/>
    <w:rsid w:val="00945553"/>
    <w:rsid w:val="00947FA7"/>
    <w:rsid w:val="00960F3C"/>
    <w:rsid w:val="00975DE5"/>
    <w:rsid w:val="009A4660"/>
    <w:rsid w:val="009C27C9"/>
    <w:rsid w:val="009F3D5D"/>
    <w:rsid w:val="00A04F1E"/>
    <w:rsid w:val="00A1183D"/>
    <w:rsid w:val="00A27087"/>
    <w:rsid w:val="00A55DE2"/>
    <w:rsid w:val="00A74516"/>
    <w:rsid w:val="00AA1AD8"/>
    <w:rsid w:val="00AA5B9E"/>
    <w:rsid w:val="00AC16BE"/>
    <w:rsid w:val="00AC3F97"/>
    <w:rsid w:val="00AC6BE8"/>
    <w:rsid w:val="00AD6D03"/>
    <w:rsid w:val="00B00190"/>
    <w:rsid w:val="00B0654A"/>
    <w:rsid w:val="00B2686E"/>
    <w:rsid w:val="00B27405"/>
    <w:rsid w:val="00B30846"/>
    <w:rsid w:val="00B5668A"/>
    <w:rsid w:val="00B679B8"/>
    <w:rsid w:val="00BB28DD"/>
    <w:rsid w:val="00BB432D"/>
    <w:rsid w:val="00BB596A"/>
    <w:rsid w:val="00BD5162"/>
    <w:rsid w:val="00BD5B29"/>
    <w:rsid w:val="00BE1054"/>
    <w:rsid w:val="00BF3F60"/>
    <w:rsid w:val="00C13B55"/>
    <w:rsid w:val="00C414BA"/>
    <w:rsid w:val="00C526CC"/>
    <w:rsid w:val="00C5343A"/>
    <w:rsid w:val="00C5765E"/>
    <w:rsid w:val="00C67E92"/>
    <w:rsid w:val="00C770C3"/>
    <w:rsid w:val="00C80DE0"/>
    <w:rsid w:val="00C84563"/>
    <w:rsid w:val="00C850BE"/>
    <w:rsid w:val="00CA0952"/>
    <w:rsid w:val="00CB07DE"/>
    <w:rsid w:val="00CB0B45"/>
    <w:rsid w:val="00CD6A54"/>
    <w:rsid w:val="00CE0F87"/>
    <w:rsid w:val="00CE18D3"/>
    <w:rsid w:val="00CE2DE5"/>
    <w:rsid w:val="00D055CB"/>
    <w:rsid w:val="00D13AC1"/>
    <w:rsid w:val="00D23929"/>
    <w:rsid w:val="00D3252F"/>
    <w:rsid w:val="00D44311"/>
    <w:rsid w:val="00D5793F"/>
    <w:rsid w:val="00D66136"/>
    <w:rsid w:val="00D7116D"/>
    <w:rsid w:val="00D749C0"/>
    <w:rsid w:val="00D750FF"/>
    <w:rsid w:val="00D8070B"/>
    <w:rsid w:val="00D83CE9"/>
    <w:rsid w:val="00D9436D"/>
    <w:rsid w:val="00D9512D"/>
    <w:rsid w:val="00DA476E"/>
    <w:rsid w:val="00DB3D71"/>
    <w:rsid w:val="00DB74FF"/>
    <w:rsid w:val="00DD1091"/>
    <w:rsid w:val="00E1386E"/>
    <w:rsid w:val="00E166E0"/>
    <w:rsid w:val="00E174EB"/>
    <w:rsid w:val="00E340A6"/>
    <w:rsid w:val="00E42663"/>
    <w:rsid w:val="00E46F60"/>
    <w:rsid w:val="00E91D41"/>
    <w:rsid w:val="00E93C17"/>
    <w:rsid w:val="00EA2561"/>
    <w:rsid w:val="00EA4C37"/>
    <w:rsid w:val="00EB5036"/>
    <w:rsid w:val="00EC5493"/>
    <w:rsid w:val="00ED05DF"/>
    <w:rsid w:val="00ED365F"/>
    <w:rsid w:val="00ED562F"/>
    <w:rsid w:val="00EE42F0"/>
    <w:rsid w:val="00EF51B2"/>
    <w:rsid w:val="00F05B7A"/>
    <w:rsid w:val="00F06AED"/>
    <w:rsid w:val="00F33528"/>
    <w:rsid w:val="00F50E02"/>
    <w:rsid w:val="00F53717"/>
    <w:rsid w:val="00F61921"/>
    <w:rsid w:val="00F82E93"/>
    <w:rsid w:val="00F85913"/>
    <w:rsid w:val="00FA3F58"/>
    <w:rsid w:val="00FC1ECA"/>
    <w:rsid w:val="00FD1F98"/>
    <w:rsid w:val="00FD1FA4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2BCB1-E722-4AA7-A3B5-7FD38B6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656"/>
    <w:rPr>
      <w:sz w:val="20"/>
      <w:szCs w:val="20"/>
    </w:rPr>
  </w:style>
  <w:style w:type="paragraph" w:styleId="a7">
    <w:name w:val="List Paragraph"/>
    <w:basedOn w:val="a"/>
    <w:uiPriority w:val="34"/>
    <w:qFormat/>
    <w:rsid w:val="006F2656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6F2656"/>
    <w:pPr>
      <w:autoSpaceDE w:val="0"/>
      <w:autoSpaceDN w:val="0"/>
      <w:spacing w:before="71"/>
      <w:ind w:left="1543" w:right="120"/>
    </w:pPr>
    <w:rPr>
      <w:rFonts w:ascii="細明體" w:eastAsia="細明體" w:hAnsi="細明體" w:cs="細明體"/>
      <w:kern w:val="0"/>
      <w:sz w:val="28"/>
      <w:szCs w:val="28"/>
    </w:rPr>
  </w:style>
  <w:style w:type="character" w:customStyle="1" w:styleId="a9">
    <w:name w:val="本文 字元"/>
    <w:basedOn w:val="a0"/>
    <w:link w:val="a8"/>
    <w:uiPriority w:val="1"/>
    <w:rsid w:val="006F2656"/>
    <w:rPr>
      <w:rFonts w:ascii="細明體" w:eastAsia="細明體" w:hAnsi="細明體" w:cs="細明體"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07739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D218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B5668A"/>
    <w:rPr>
      <w:rFonts w:ascii="標楷體" w:eastAsia="標楷體" w:hAnsi="標楷體"/>
      <w:color w:val="000000"/>
      <w:szCs w:val="24"/>
    </w:rPr>
  </w:style>
  <w:style w:type="character" w:customStyle="1" w:styleId="ae">
    <w:name w:val="問候 字元"/>
    <w:basedOn w:val="a0"/>
    <w:link w:val="ad"/>
    <w:uiPriority w:val="99"/>
    <w:rsid w:val="00B5668A"/>
    <w:rPr>
      <w:rFonts w:ascii="標楷體" w:eastAsia="標楷體" w:hAnsi="標楷體"/>
      <w:color w:val="000000"/>
      <w:szCs w:val="24"/>
    </w:rPr>
  </w:style>
  <w:style w:type="paragraph" w:styleId="af">
    <w:name w:val="Closing"/>
    <w:basedOn w:val="a"/>
    <w:link w:val="af0"/>
    <w:uiPriority w:val="99"/>
    <w:unhideWhenUsed/>
    <w:rsid w:val="00B5668A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f0">
    <w:name w:val="結語 字元"/>
    <w:basedOn w:val="a0"/>
    <w:link w:val="af"/>
    <w:uiPriority w:val="99"/>
    <w:rsid w:val="00B5668A"/>
    <w:rPr>
      <w:rFonts w:ascii="標楷體" w:eastAsia="標楷體" w:hAnsi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hom80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2024-06-03T05:23:00Z</cp:lastPrinted>
  <dcterms:created xsi:type="dcterms:W3CDTF">2025-09-03T01:39:00Z</dcterms:created>
  <dcterms:modified xsi:type="dcterms:W3CDTF">2025-09-04T02:27:00Z</dcterms:modified>
</cp:coreProperties>
</file>