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189F7" w14:textId="5E27E31C" w:rsidR="0055201E" w:rsidRDefault="00291219">
      <w:pPr>
        <w:pStyle w:val="Textbody"/>
        <w:autoSpaceDE w:val="0"/>
        <w:spacing w:before="120"/>
        <w:ind w:right="-20"/>
        <w:jc w:val="center"/>
        <w:rPr>
          <w:rFonts w:ascii="標楷體" w:eastAsia="標楷體" w:hAnsi="標楷體" w:cs="標楷體"/>
          <w:b/>
          <w:w w:val="99"/>
          <w:kern w:val="0"/>
          <w:sz w:val="36"/>
          <w:szCs w:val="36"/>
        </w:rPr>
      </w:pPr>
      <w:r>
        <w:rPr>
          <w:rFonts w:ascii="標楷體" w:eastAsia="標楷體" w:hAnsi="標楷體" w:cs="標楷體"/>
          <w:b/>
          <w:w w:val="99"/>
          <w:kern w:val="0"/>
          <w:sz w:val="36"/>
          <w:szCs w:val="36"/>
        </w:rPr>
        <w:t>11</w:t>
      </w:r>
      <w:r w:rsidR="00DD4983">
        <w:rPr>
          <w:rFonts w:ascii="標楷體" w:eastAsia="標楷體" w:hAnsi="標楷體" w:cs="標楷體" w:hint="eastAsia"/>
          <w:b/>
          <w:w w:val="99"/>
          <w:kern w:val="0"/>
          <w:sz w:val="36"/>
          <w:szCs w:val="36"/>
        </w:rPr>
        <w:t>3</w:t>
      </w:r>
      <w:r>
        <w:rPr>
          <w:rFonts w:ascii="標楷體" w:eastAsia="標楷體" w:hAnsi="標楷體" w:cs="標楷體"/>
          <w:b/>
          <w:w w:val="99"/>
          <w:kern w:val="0"/>
          <w:sz w:val="36"/>
          <w:szCs w:val="36"/>
        </w:rPr>
        <w:t>年度國民中小學學生專題研究比賽</w:t>
      </w:r>
      <w:bookmarkStart w:id="0" w:name="_GoBack"/>
      <w:r>
        <w:rPr>
          <w:rFonts w:ascii="標楷體" w:eastAsia="標楷體" w:hAnsi="標楷體" w:cs="標楷體"/>
          <w:b/>
          <w:w w:val="99"/>
          <w:kern w:val="0"/>
          <w:sz w:val="36"/>
          <w:szCs w:val="36"/>
        </w:rPr>
        <w:t>實施計畫</w:t>
      </w:r>
      <w:bookmarkEnd w:id="0"/>
    </w:p>
    <w:p w14:paraId="70769A2D" w14:textId="77777777" w:rsidR="0055201E" w:rsidRDefault="00291219">
      <w:pPr>
        <w:pStyle w:val="Textbody"/>
        <w:autoSpaceDE w:val="0"/>
        <w:spacing w:before="120"/>
        <w:ind w:right="-20"/>
        <w:jc w:val="both"/>
      </w:pPr>
      <w:r>
        <w:rPr>
          <w:rFonts w:ascii="標楷體" w:eastAsia="標楷體" w:hAnsi="標楷體" w:cs="標楷體"/>
          <w:kern w:val="0"/>
          <w:sz w:val="28"/>
          <w:szCs w:val="28"/>
        </w:rPr>
        <w:t>壹</w:t>
      </w:r>
      <w:r>
        <w:rPr>
          <w:rFonts w:ascii="標楷體" w:eastAsia="標楷體" w:hAnsi="標楷體" w:cs="標楷體"/>
          <w:spacing w:val="5"/>
          <w:kern w:val="0"/>
          <w:sz w:val="28"/>
          <w:szCs w:val="28"/>
        </w:rPr>
        <w:t>、</w:t>
      </w:r>
      <w:r>
        <w:rPr>
          <w:rFonts w:ascii="標楷體" w:eastAsia="標楷體" w:hAnsi="標楷體" w:cs="標楷體"/>
          <w:kern w:val="0"/>
          <w:sz w:val="28"/>
          <w:szCs w:val="28"/>
        </w:rPr>
        <w:t>目標</w:t>
      </w:r>
    </w:p>
    <w:p w14:paraId="11059B33" w14:textId="77777777" w:rsidR="0055201E" w:rsidRDefault="00291219">
      <w:pPr>
        <w:pStyle w:val="Textbody"/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激勵學生關懷人文的情操，並應用資訊知能以解決改善生活環境的問題或現象。</w:t>
      </w:r>
    </w:p>
    <w:p w14:paraId="1F1FA7E8" w14:textId="77777777" w:rsidR="0055201E" w:rsidRDefault="00291219">
      <w:pPr>
        <w:pStyle w:val="Textbody"/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培養學生蒐集與分析資料的能力，以建立學生獨立研究的能力。</w:t>
      </w:r>
    </w:p>
    <w:p w14:paraId="1C79217C" w14:textId="77777777" w:rsidR="0055201E" w:rsidRDefault="00291219">
      <w:pPr>
        <w:pStyle w:val="Textbody"/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透過本活動建構之分組學習環境，在教師的指導下，由學生自行決定學什麼及如何學，以培養學生合作學習的精神。</w:t>
      </w:r>
    </w:p>
    <w:p w14:paraId="6E066058" w14:textId="77777777" w:rsidR="0055201E" w:rsidRDefault="00291219">
      <w:pPr>
        <w:pStyle w:val="Textbody"/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促進桃園市之學生交流觀摩的機會。</w:t>
      </w:r>
    </w:p>
    <w:p w14:paraId="05AB090F" w14:textId="77777777" w:rsidR="0055201E" w:rsidRDefault="0055201E">
      <w:pPr>
        <w:pStyle w:val="Textbody"/>
        <w:autoSpaceDE w:val="0"/>
        <w:spacing w:before="120"/>
        <w:ind w:right="-20"/>
        <w:jc w:val="both"/>
        <w:rPr>
          <w:rFonts w:ascii="標楷體" w:eastAsia="標楷體" w:hAnsi="標楷體" w:cs="標楷體"/>
          <w:kern w:val="0"/>
          <w:sz w:val="28"/>
          <w:szCs w:val="28"/>
        </w:rPr>
      </w:pPr>
    </w:p>
    <w:p w14:paraId="0D8725F2" w14:textId="77777777" w:rsidR="0055201E" w:rsidRDefault="00291219">
      <w:pPr>
        <w:pStyle w:val="Textbody"/>
        <w:autoSpaceDE w:val="0"/>
        <w:spacing w:before="120"/>
        <w:ind w:right="-20"/>
        <w:jc w:val="both"/>
      </w:pPr>
      <w:r>
        <w:rPr>
          <w:rFonts w:ascii="標楷體" w:eastAsia="標楷體" w:hAnsi="標楷體" w:cs="標楷體"/>
          <w:kern w:val="0"/>
          <w:sz w:val="28"/>
          <w:szCs w:val="28"/>
        </w:rPr>
        <w:t>貳</w:t>
      </w:r>
      <w:r>
        <w:rPr>
          <w:rFonts w:ascii="標楷體" w:eastAsia="標楷體" w:hAnsi="標楷體" w:cs="標楷體"/>
          <w:spacing w:val="5"/>
          <w:kern w:val="0"/>
          <w:sz w:val="28"/>
          <w:szCs w:val="28"/>
        </w:rPr>
        <w:t>、</w:t>
      </w:r>
      <w:r>
        <w:rPr>
          <w:rFonts w:ascii="標楷體" w:eastAsia="標楷體" w:hAnsi="標楷體" w:cs="標楷體"/>
          <w:kern w:val="0"/>
          <w:sz w:val="28"/>
          <w:szCs w:val="28"/>
        </w:rPr>
        <w:t>辦理單位</w:t>
      </w:r>
    </w:p>
    <w:p w14:paraId="14C76FD0" w14:textId="77777777" w:rsidR="0055201E" w:rsidRDefault="00291219">
      <w:pPr>
        <w:pStyle w:val="Textbody"/>
        <w:numPr>
          <w:ilvl w:val="0"/>
          <w:numId w:val="2"/>
        </w:numPr>
        <w:spacing w:line="400" w:lineRule="exact"/>
        <w:ind w:left="1134" w:hanging="654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主辦單位：</w:t>
      </w:r>
      <w:r>
        <w:rPr>
          <w:rFonts w:ascii="標楷體" w:eastAsia="標楷體" w:hAnsi="標楷體"/>
          <w:sz w:val="28"/>
          <w:szCs w:val="28"/>
        </w:rPr>
        <w:t>桃園市政府教育局</w:t>
      </w:r>
    </w:p>
    <w:p w14:paraId="42192932" w14:textId="77777777" w:rsidR="0055201E" w:rsidRDefault="00291219">
      <w:pPr>
        <w:pStyle w:val="Textbody"/>
        <w:numPr>
          <w:ilvl w:val="0"/>
          <w:numId w:val="2"/>
        </w:numPr>
        <w:spacing w:line="400" w:lineRule="exact"/>
        <w:ind w:left="1134" w:hanging="654"/>
        <w:jc w:val="both"/>
      </w:pPr>
      <w:r>
        <w:rPr>
          <w:rFonts w:ascii="標楷體" w:eastAsia="標楷體" w:hAnsi="標楷體"/>
          <w:sz w:val="28"/>
          <w:szCs w:val="28"/>
        </w:rPr>
        <w:t>承辦單位：桃園市立石門國民中學</w:t>
      </w:r>
    </w:p>
    <w:p w14:paraId="5A4E4A90" w14:textId="77777777" w:rsidR="0055201E" w:rsidRDefault="0055201E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14:paraId="088F69A1" w14:textId="77777777" w:rsidR="0055201E" w:rsidRDefault="00291219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參、主題：</w:t>
      </w:r>
    </w:p>
    <w:p w14:paraId="00D40DE0" w14:textId="6AA182E5" w:rsidR="0055201E" w:rsidRPr="00F524A7" w:rsidRDefault="00291219" w:rsidP="00190641">
      <w:pPr>
        <w:pStyle w:val="Textbody"/>
        <w:spacing w:line="400" w:lineRule="exact"/>
        <w:jc w:val="both"/>
        <w:rPr>
          <w:rFonts w:ascii="標楷體" w:eastAsia="標楷體" w:hAnsi="標楷體"/>
          <w:color w:val="000000" w:themeColor="text1"/>
          <w:sz w:val="28"/>
        </w:rPr>
      </w:pPr>
      <w:r w:rsidRPr="00F524A7">
        <w:rPr>
          <w:rFonts w:ascii="標楷體" w:eastAsia="標楷體" w:hAnsi="標楷體"/>
          <w:color w:val="000000" w:themeColor="text1"/>
          <w:sz w:val="28"/>
          <w:szCs w:val="28"/>
        </w:rPr>
        <w:t xml:space="preserve">    </w:t>
      </w:r>
      <w:r w:rsidR="00190641" w:rsidRPr="00190641">
        <w:rPr>
          <w:rFonts w:ascii="標楷體" w:eastAsia="標楷體" w:hAnsi="標楷體" w:hint="eastAsia"/>
          <w:color w:val="000000" w:themeColor="text1"/>
          <w:sz w:val="28"/>
        </w:rPr>
        <w:t>食農教育</w:t>
      </w:r>
      <w:r w:rsidRPr="00F524A7">
        <w:rPr>
          <w:rFonts w:ascii="標楷體" w:eastAsia="標楷體" w:hAnsi="標楷體"/>
          <w:color w:val="000000" w:themeColor="text1"/>
          <w:sz w:val="28"/>
        </w:rPr>
        <w:t>-</w:t>
      </w:r>
      <w:r w:rsidR="00190641" w:rsidRPr="00190641">
        <w:rPr>
          <w:rFonts w:ascii="標楷體" w:eastAsia="標楷體" w:hAnsi="標楷體" w:hint="eastAsia"/>
          <w:color w:val="000000" w:themeColor="text1"/>
          <w:sz w:val="28"/>
        </w:rPr>
        <w:t>食在安心</w:t>
      </w:r>
      <w:r w:rsidR="00190641">
        <w:rPr>
          <w:rFonts w:ascii="標楷體" w:eastAsia="標楷體" w:hAnsi="標楷體" w:hint="eastAsia"/>
          <w:color w:val="000000" w:themeColor="text1"/>
          <w:sz w:val="28"/>
        </w:rPr>
        <w:t>，</w:t>
      </w:r>
      <w:r w:rsidR="00190641" w:rsidRPr="00190641">
        <w:rPr>
          <w:rFonts w:ascii="標楷體" w:eastAsia="標楷體" w:hAnsi="標楷體" w:hint="eastAsia"/>
          <w:color w:val="000000" w:themeColor="text1"/>
          <w:sz w:val="28"/>
        </w:rPr>
        <w:t>農情覓益</w:t>
      </w:r>
      <w:r w:rsidR="00EB5F78" w:rsidRPr="00F524A7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14:paraId="6224E952" w14:textId="77777777" w:rsidR="0055201E" w:rsidRDefault="0055201E">
      <w:pPr>
        <w:pStyle w:val="Textbody"/>
        <w:autoSpaceDE w:val="0"/>
        <w:spacing w:before="120"/>
        <w:jc w:val="both"/>
        <w:rPr>
          <w:rFonts w:ascii="標楷體" w:eastAsia="標楷體" w:hAnsi="標楷體" w:cs="標楷體"/>
          <w:kern w:val="0"/>
        </w:rPr>
      </w:pPr>
    </w:p>
    <w:p w14:paraId="74D8EA95" w14:textId="3823A521" w:rsidR="0055201E" w:rsidRPr="00EB5F78" w:rsidRDefault="00291219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肆、主題摘要</w:t>
      </w:r>
    </w:p>
    <w:p w14:paraId="1C879B99" w14:textId="0ADC25FB" w:rsidR="00EB5F78" w:rsidRPr="00F524A7" w:rsidRDefault="00EB5F78">
      <w:pPr>
        <w:pStyle w:val="Textbody"/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190641" w:rsidRPr="00190641">
        <w:rPr>
          <w:rFonts w:ascii="標楷體" w:eastAsia="標楷體" w:hAnsi="標楷體" w:hint="eastAsia"/>
          <w:color w:val="000000" w:themeColor="text1"/>
          <w:sz w:val="28"/>
          <w:szCs w:val="28"/>
        </w:rPr>
        <w:t>「食農教育法」業奉總統111年5月4日華總一經字第11100037911號令公布。 食農教育自土地而起，深入到文化底蘊和生活型態中，近年來逐漸受到重視。學校、社區組織、農會、農業生產者團體、非營利組織等，以各自多元的方式推動食農教育。為推動全民食農教育，強化飲食、環境與農業之連結，以增進國民健康，傳承與發揚飲食及農業文化，促進農漁村、農業及環境之永續發展，健全國家食農教育體系及人才培育，食農教育需向下紮根落實。</w:t>
      </w:r>
    </w:p>
    <w:p w14:paraId="40AD5F5C" w14:textId="77777777" w:rsidR="00EB5F78" w:rsidRPr="00EB5F78" w:rsidRDefault="00EB5F78">
      <w:pPr>
        <w:pStyle w:val="Textbody"/>
        <w:spacing w:line="400" w:lineRule="exact"/>
        <w:jc w:val="both"/>
        <w:rPr>
          <w:rFonts w:ascii="標楷體" w:eastAsia="標楷體" w:hAnsi="標楷體"/>
          <w:color w:val="FF0000"/>
          <w:sz w:val="28"/>
          <w:szCs w:val="28"/>
        </w:rPr>
      </w:pPr>
    </w:p>
    <w:p w14:paraId="40AC4A7E" w14:textId="77777777" w:rsidR="0055201E" w:rsidRDefault="00291219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伍、活動網站</w:t>
      </w:r>
    </w:p>
    <w:p w14:paraId="2CB2A110" w14:textId="77777777" w:rsidR="0055201E" w:rsidRDefault="00291219">
      <w:pPr>
        <w:pStyle w:val="Textbody"/>
        <w:spacing w:line="400" w:lineRule="exact"/>
        <w:ind w:firstLine="560"/>
        <w:jc w:val="both"/>
      </w:pPr>
      <w:r>
        <w:rPr>
          <w:rFonts w:ascii="標楷體" w:eastAsia="標楷體" w:hAnsi="標楷體"/>
          <w:sz w:val="28"/>
        </w:rPr>
        <w:t>http://sthesis.erdc.tyc.edu.tw/SthesisWeb/</w:t>
      </w:r>
    </w:p>
    <w:p w14:paraId="5BD99BC2" w14:textId="77777777" w:rsidR="0055201E" w:rsidRDefault="0055201E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6393D1D" w14:textId="77777777" w:rsidR="0055201E" w:rsidRDefault="00291219">
      <w:pPr>
        <w:pStyle w:val="Textbody"/>
        <w:spacing w:line="400" w:lineRule="exact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陸</w:t>
      </w:r>
      <w:r>
        <w:rPr>
          <w:rFonts w:ascii="標楷體" w:eastAsia="標楷體" w:hAnsi="標楷體" w:cs="標楷體"/>
          <w:spacing w:val="5"/>
          <w:kern w:val="0"/>
          <w:sz w:val="28"/>
          <w:szCs w:val="28"/>
        </w:rPr>
        <w:t>、</w:t>
      </w:r>
      <w:r>
        <w:rPr>
          <w:rFonts w:ascii="標楷體" w:eastAsia="標楷體" w:hAnsi="標楷體" w:cs="標楷體"/>
          <w:kern w:val="0"/>
          <w:sz w:val="28"/>
          <w:szCs w:val="28"/>
        </w:rPr>
        <w:t>實施方式</w:t>
      </w:r>
    </w:p>
    <w:p w14:paraId="1CEA60FF" w14:textId="77777777" w:rsidR="0055201E" w:rsidRDefault="00291219">
      <w:pPr>
        <w:pStyle w:val="Textbody"/>
        <w:numPr>
          <w:ilvl w:val="0"/>
          <w:numId w:val="3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各隊完成報名後，請依主題範圍擬定一個「專題名稱」，再透過資料蒐集、研究討論、統計調查、訪問勘查、尋求社會資源協助、請教專家學者等方式去探究形成的原因、羅列或統計目前的現況、提出或構思因應的對策。</w:t>
      </w:r>
    </w:p>
    <w:p w14:paraId="6697D9D8" w14:textId="77777777" w:rsidR="0055201E" w:rsidRDefault="00291219">
      <w:pPr>
        <w:pStyle w:val="Textbody"/>
        <w:numPr>
          <w:ilvl w:val="0"/>
          <w:numId w:val="3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各隊使用主辦單位提供的競賽平臺，將全部探討研究的歷程及內容製作成專題報告，內容可同時呈現文字、圖片、聲音或影片，所以各隊亦可運用數位影音設備蒐集更多相關的輔助資料，以豐富專題報告的多元呈現，使閱讀者能加深對各隊專題的認識與瞭解。</w:t>
      </w:r>
    </w:p>
    <w:p w14:paraId="6A8D310C" w14:textId="1C6C665B" w:rsidR="0055201E" w:rsidRDefault="00291219">
      <w:pPr>
        <w:pStyle w:val="Textbody"/>
        <w:numPr>
          <w:ilvl w:val="0"/>
          <w:numId w:val="3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lastRenderedPageBreak/>
        <w:t>競賽平臺除了撰寫專題研究報告外，另「圖片、影音、推薦閱讀、書櫃、會議紀錄」等競賽項目，列入評分；所有引用資料皆需註明來源與出處。</w:t>
      </w:r>
    </w:p>
    <w:p w14:paraId="059F7E9D" w14:textId="7051FBEA" w:rsidR="00886093" w:rsidRPr="00F524A7" w:rsidRDefault="00AF5B49">
      <w:pPr>
        <w:pStyle w:val="Textbody"/>
        <w:numPr>
          <w:ilvl w:val="0"/>
          <w:numId w:val="3"/>
        </w:num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所有參賽師</w:t>
      </w:r>
      <w:r w:rsidR="00886093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生務必參加【專題研究製作要領</w:t>
      </w:r>
      <w:r w:rsidR="000E44BF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指導</w:t>
      </w:r>
      <w:r w:rsidR="00886093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】，邀請專家學者</w:t>
      </w:r>
      <w:r w:rsidR="000E44BF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分享精進專題研究之方法及策略</w:t>
      </w:r>
      <w:r w:rsidR="00886093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，並錄製成影片，無法現場參與之學生可採線上觀看。</w:t>
      </w:r>
    </w:p>
    <w:p w14:paraId="459F83AF" w14:textId="77777777" w:rsidR="0055201E" w:rsidRDefault="0055201E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38BA0C0" w14:textId="77777777" w:rsidR="0055201E" w:rsidRDefault="00291219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柒、參加對象</w:t>
      </w:r>
    </w:p>
    <w:p w14:paraId="6EA2A6DC" w14:textId="77777777" w:rsidR="0055201E" w:rsidRDefault="00291219">
      <w:pPr>
        <w:pStyle w:val="Textbody"/>
        <w:numPr>
          <w:ilvl w:val="0"/>
          <w:numId w:val="4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國小組：本市公私立國小在學學生（四、五、六年級）。</w:t>
      </w:r>
    </w:p>
    <w:p w14:paraId="70E84034" w14:textId="77777777" w:rsidR="0055201E" w:rsidRDefault="00291219">
      <w:pPr>
        <w:pStyle w:val="Textbody"/>
        <w:numPr>
          <w:ilvl w:val="0"/>
          <w:numId w:val="4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國中組：本市公私立國中在學學生（含完全中學國中部）。</w:t>
      </w:r>
    </w:p>
    <w:p w14:paraId="18F3F584" w14:textId="77777777" w:rsidR="0055201E" w:rsidRDefault="00291219">
      <w:pPr>
        <w:pStyle w:val="Textbody"/>
        <w:numPr>
          <w:ilvl w:val="0"/>
          <w:numId w:val="4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國中設有資優班，且資優班總人數超過30人以上，務必派一隊參加。</w:t>
      </w:r>
    </w:p>
    <w:p w14:paraId="621E8EB6" w14:textId="77777777" w:rsidR="0055201E" w:rsidRDefault="0055201E">
      <w:pPr>
        <w:pStyle w:val="Textbody"/>
        <w:autoSpaceDE w:val="0"/>
        <w:spacing w:before="120"/>
        <w:ind w:right="-20"/>
        <w:jc w:val="both"/>
        <w:rPr>
          <w:rFonts w:ascii="標楷體" w:eastAsia="標楷體" w:hAnsi="標楷體" w:cs="標楷體"/>
          <w:kern w:val="0"/>
          <w:sz w:val="28"/>
          <w:szCs w:val="28"/>
        </w:rPr>
      </w:pPr>
    </w:p>
    <w:p w14:paraId="4955BA14" w14:textId="77777777" w:rsidR="0055201E" w:rsidRDefault="00291219">
      <w:pPr>
        <w:pStyle w:val="Textbody"/>
        <w:autoSpaceDE w:val="0"/>
        <w:spacing w:before="120"/>
        <w:ind w:right="-20"/>
        <w:jc w:val="both"/>
      </w:pPr>
      <w:r>
        <w:rPr>
          <w:rFonts w:ascii="標楷體" w:eastAsia="標楷體" w:hAnsi="標楷體" w:cs="標楷體"/>
          <w:kern w:val="0"/>
          <w:sz w:val="28"/>
          <w:szCs w:val="28"/>
        </w:rPr>
        <w:t>捌</w:t>
      </w:r>
      <w:r>
        <w:rPr>
          <w:rFonts w:ascii="標楷體" w:eastAsia="標楷體" w:hAnsi="標楷體" w:cs="標楷體"/>
          <w:spacing w:val="5"/>
          <w:kern w:val="0"/>
          <w:sz w:val="28"/>
          <w:szCs w:val="28"/>
        </w:rPr>
        <w:t>、</w:t>
      </w:r>
      <w:r>
        <w:rPr>
          <w:rFonts w:ascii="標楷體" w:eastAsia="標楷體" w:hAnsi="標楷體" w:cs="標楷體"/>
          <w:kern w:val="0"/>
          <w:sz w:val="28"/>
          <w:szCs w:val="28"/>
        </w:rPr>
        <w:t>組隊規定</w:t>
      </w:r>
    </w:p>
    <w:p w14:paraId="78D0628F" w14:textId="77777777" w:rsidR="0055201E" w:rsidRDefault="00291219">
      <w:pPr>
        <w:pStyle w:val="Textbody"/>
        <w:numPr>
          <w:ilvl w:val="0"/>
          <w:numId w:val="5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每一隊之指導教師及學生需同校但可不同班。</w:t>
      </w:r>
    </w:p>
    <w:p w14:paraId="6D620B39" w14:textId="77777777" w:rsidR="0055201E" w:rsidRDefault="00291219">
      <w:pPr>
        <w:pStyle w:val="Textbody"/>
        <w:numPr>
          <w:ilvl w:val="0"/>
          <w:numId w:val="5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指導教師每隊人數至多3人，可指導校內多個隊伍，惟敘獎時僅擇優敘獎。（必須為該校編制內教師、代理教師、代課教師或實習教師）</w:t>
      </w:r>
    </w:p>
    <w:p w14:paraId="65556C89" w14:textId="77777777" w:rsidR="0055201E" w:rsidRDefault="00291219">
      <w:pPr>
        <w:pStyle w:val="Textbody"/>
        <w:numPr>
          <w:ilvl w:val="0"/>
          <w:numId w:val="5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每隊學生人數2至6人，不得重複參賽多個隊伍。</w:t>
      </w:r>
    </w:p>
    <w:p w14:paraId="1931B417" w14:textId="77777777" w:rsidR="0055201E" w:rsidRDefault="00291219">
      <w:pPr>
        <w:pStyle w:val="Textbody"/>
        <w:numPr>
          <w:ilvl w:val="0"/>
          <w:numId w:val="5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每校不限報名隊數。</w:t>
      </w:r>
    </w:p>
    <w:p w14:paraId="22D6948C" w14:textId="017ED908" w:rsidR="0055201E" w:rsidRDefault="00291219">
      <w:pPr>
        <w:pStyle w:val="Textbody"/>
        <w:numPr>
          <w:ilvl w:val="0"/>
          <w:numId w:val="5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隊伍於上網報名後，於報名截止前可替換成員，截止後不得再替換成員，僅能允許不克繼續參賽之隊員退出（退出後如僅剩1人者則取消該隊參賽資格）；退出時需由該</w:t>
      </w:r>
      <w:r w:rsidR="0049624C">
        <w:rPr>
          <w:rFonts w:ascii="標楷體" w:eastAsia="標楷體" w:hAnsi="標楷體" w:hint="eastAsia"/>
          <w:color w:val="000000"/>
          <w:sz w:val="28"/>
          <w:szCs w:val="28"/>
        </w:rPr>
        <w:t>校或</w:t>
      </w:r>
      <w:r>
        <w:rPr>
          <w:rFonts w:ascii="標楷體" w:eastAsia="標楷體" w:hAnsi="標楷體"/>
          <w:color w:val="000000"/>
          <w:sz w:val="28"/>
          <w:szCs w:val="28"/>
        </w:rPr>
        <w:t>指導教師具名向</w:t>
      </w:r>
      <w:r w:rsidR="0049624C">
        <w:rPr>
          <w:rFonts w:ascii="標楷體" w:eastAsia="標楷體" w:hAnsi="標楷體" w:hint="eastAsia"/>
          <w:color w:val="000000"/>
          <w:sz w:val="28"/>
          <w:szCs w:val="28"/>
        </w:rPr>
        <w:t>承辦學校</w:t>
      </w:r>
      <w:r>
        <w:rPr>
          <w:rFonts w:ascii="標楷體" w:eastAsia="標楷體" w:hAnsi="標楷體"/>
          <w:color w:val="000000"/>
          <w:sz w:val="28"/>
          <w:szCs w:val="28"/>
        </w:rPr>
        <w:t>提出書面申請。</w:t>
      </w:r>
    </w:p>
    <w:p w14:paraId="1D0D8F8F" w14:textId="77777777" w:rsidR="0055201E" w:rsidRDefault="00291219">
      <w:pPr>
        <w:pStyle w:val="Textbody"/>
        <w:numPr>
          <w:ilvl w:val="0"/>
          <w:numId w:val="5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隊伍成員於作品上傳截止日後，不得辦理退出。</w:t>
      </w:r>
    </w:p>
    <w:p w14:paraId="2C492C7A" w14:textId="77777777" w:rsidR="0055201E" w:rsidRDefault="0055201E">
      <w:pPr>
        <w:pStyle w:val="Textbody"/>
        <w:autoSpaceDE w:val="0"/>
        <w:spacing w:before="120"/>
        <w:ind w:right="-20"/>
        <w:jc w:val="both"/>
        <w:rPr>
          <w:rFonts w:ascii="標楷體" w:eastAsia="標楷體" w:hAnsi="標楷體" w:cs="標楷體"/>
          <w:kern w:val="0"/>
          <w:sz w:val="28"/>
          <w:szCs w:val="28"/>
        </w:rPr>
      </w:pPr>
    </w:p>
    <w:p w14:paraId="0E3C21C2" w14:textId="77777777" w:rsidR="0055201E" w:rsidRDefault="00291219">
      <w:pPr>
        <w:pStyle w:val="Textbody"/>
        <w:autoSpaceDE w:val="0"/>
        <w:spacing w:before="120"/>
        <w:ind w:right="-20"/>
        <w:jc w:val="both"/>
      </w:pPr>
      <w:r>
        <w:rPr>
          <w:rFonts w:ascii="標楷體" w:eastAsia="標楷體" w:hAnsi="標楷體" w:cs="標楷體"/>
          <w:kern w:val="0"/>
          <w:sz w:val="28"/>
          <w:szCs w:val="28"/>
        </w:rPr>
        <w:t>玖、</w:t>
      </w:r>
      <w:r>
        <w:rPr>
          <w:rFonts w:ascii="標楷體" w:eastAsia="標楷體" w:hAnsi="標楷體" w:cs="標楷體"/>
          <w:spacing w:val="-22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標楷體"/>
          <w:kern w:val="0"/>
          <w:sz w:val="28"/>
          <w:szCs w:val="28"/>
        </w:rPr>
        <w:t>活動重</w:t>
      </w:r>
      <w:r>
        <w:rPr>
          <w:rFonts w:ascii="標楷體" w:eastAsia="標楷體" w:hAnsi="標楷體" w:cs="標楷體"/>
          <w:spacing w:val="-2"/>
          <w:kern w:val="0"/>
          <w:sz w:val="28"/>
          <w:szCs w:val="28"/>
        </w:rPr>
        <w:t>要</w:t>
      </w:r>
      <w:r>
        <w:rPr>
          <w:rFonts w:ascii="標楷體" w:eastAsia="標楷體" w:hAnsi="標楷體" w:cs="標楷體"/>
          <w:kern w:val="0"/>
          <w:sz w:val="28"/>
          <w:szCs w:val="28"/>
        </w:rPr>
        <w:t>日程</w:t>
      </w:r>
    </w:p>
    <w:tbl>
      <w:tblPr>
        <w:tblW w:w="977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6"/>
        <w:gridCol w:w="5259"/>
        <w:gridCol w:w="3651"/>
      </w:tblGrid>
      <w:tr w:rsidR="0055201E" w14:paraId="5F53CEE1" w14:textId="7777777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3E7D65C" w14:textId="77777777" w:rsidR="0055201E" w:rsidRDefault="00291219">
            <w:pPr>
              <w:pStyle w:val="Textbody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項次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0175AD1" w14:textId="77777777" w:rsidR="0055201E" w:rsidRDefault="00291219">
            <w:pPr>
              <w:pStyle w:val="Textbody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時間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B03E421" w14:textId="77777777" w:rsidR="0055201E" w:rsidRDefault="00291219">
            <w:pPr>
              <w:pStyle w:val="Textbody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事項</w:t>
            </w:r>
          </w:p>
        </w:tc>
      </w:tr>
      <w:tr w:rsidR="0055201E" w14:paraId="1EBB94E3" w14:textId="7777777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D34888C" w14:textId="77777777" w:rsidR="0055201E" w:rsidRDefault="00291219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3673189" w14:textId="3E7ACD66" w:rsidR="0055201E" w:rsidRDefault="004F2EB7">
            <w:pPr>
              <w:pStyle w:val="Default"/>
              <w:jc w:val="both"/>
              <w:rPr>
                <w:szCs w:val="23"/>
              </w:rPr>
            </w:pPr>
            <w:r>
              <w:rPr>
                <w:szCs w:val="23"/>
              </w:rPr>
              <w:t>11</w:t>
            </w:r>
            <w:r w:rsidR="000B600D">
              <w:rPr>
                <w:rFonts w:hint="eastAsia"/>
                <w:szCs w:val="23"/>
              </w:rPr>
              <w:t>2</w:t>
            </w:r>
            <w:r>
              <w:rPr>
                <w:szCs w:val="23"/>
              </w:rPr>
              <w:t>年</w:t>
            </w:r>
            <w:r w:rsidR="00291219">
              <w:rPr>
                <w:szCs w:val="23"/>
              </w:rPr>
              <w:t>11月</w:t>
            </w:r>
            <w:r w:rsidR="007050FB">
              <w:rPr>
                <w:rFonts w:hint="eastAsia"/>
                <w:szCs w:val="23"/>
              </w:rPr>
              <w:t>7</w:t>
            </w:r>
            <w:r w:rsidR="00291219">
              <w:rPr>
                <w:szCs w:val="23"/>
              </w:rPr>
              <w:t>日(</w:t>
            </w:r>
            <w:r w:rsidR="00EC56B1">
              <w:rPr>
                <w:rFonts w:hint="eastAsia"/>
                <w:szCs w:val="23"/>
              </w:rPr>
              <w:t>星期</w:t>
            </w:r>
            <w:r w:rsidR="00291219">
              <w:rPr>
                <w:szCs w:val="23"/>
              </w:rPr>
              <w:t>二)至</w:t>
            </w:r>
          </w:p>
          <w:p w14:paraId="38E423F8" w14:textId="4DB000EC" w:rsidR="0055201E" w:rsidRDefault="004F2EB7">
            <w:pPr>
              <w:pStyle w:val="Default"/>
              <w:jc w:val="both"/>
            </w:pPr>
            <w:r>
              <w:rPr>
                <w:szCs w:val="23"/>
              </w:rPr>
              <w:t>11</w:t>
            </w:r>
            <w:r w:rsidR="000B600D">
              <w:rPr>
                <w:rFonts w:hint="eastAsia"/>
                <w:szCs w:val="23"/>
              </w:rPr>
              <w:t>2</w:t>
            </w:r>
            <w:r>
              <w:rPr>
                <w:szCs w:val="23"/>
              </w:rPr>
              <w:t>年</w:t>
            </w:r>
            <w:r w:rsidR="00291219">
              <w:rPr>
                <w:szCs w:val="23"/>
              </w:rPr>
              <w:t>12月</w:t>
            </w:r>
            <w:r w:rsidR="007050FB">
              <w:rPr>
                <w:rFonts w:hint="eastAsia"/>
                <w:szCs w:val="23"/>
              </w:rPr>
              <w:t>5</w:t>
            </w:r>
            <w:r w:rsidR="00291219">
              <w:rPr>
                <w:szCs w:val="23"/>
              </w:rPr>
              <w:t>日(</w:t>
            </w:r>
            <w:r w:rsidR="00EC56B1">
              <w:rPr>
                <w:rFonts w:hint="eastAsia"/>
                <w:szCs w:val="23"/>
              </w:rPr>
              <w:t>星期</w:t>
            </w:r>
            <w:r w:rsidR="00B65E23">
              <w:rPr>
                <w:rFonts w:hint="eastAsia"/>
                <w:szCs w:val="23"/>
              </w:rPr>
              <w:t>二</w:t>
            </w:r>
            <w:r w:rsidR="00291219">
              <w:rPr>
                <w:szCs w:val="23"/>
              </w:rPr>
              <w:t>)中午1</w:t>
            </w:r>
            <w:r>
              <w:rPr>
                <w:rFonts w:hint="eastAsia"/>
                <w:szCs w:val="23"/>
              </w:rPr>
              <w:t>3</w:t>
            </w:r>
            <w:r w:rsidR="00291219">
              <w:rPr>
                <w:szCs w:val="23"/>
              </w:rPr>
              <w:t>時截止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344BAB6" w14:textId="77777777" w:rsidR="0055201E" w:rsidRDefault="00291219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報名期間</w:t>
            </w:r>
          </w:p>
        </w:tc>
      </w:tr>
      <w:tr w:rsidR="0055201E" w14:paraId="51943D3E" w14:textId="77777777">
        <w:trPr>
          <w:trHeight w:val="124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D4B87DB" w14:textId="77777777" w:rsidR="0055201E" w:rsidRDefault="00291219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5A7A9A8" w14:textId="128539A3" w:rsidR="0055201E" w:rsidRDefault="004F2EB7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 w:rsidR="000B600D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年</w:t>
            </w:r>
            <w:r w:rsidR="00291219">
              <w:rPr>
                <w:rFonts w:ascii="標楷體" w:eastAsia="標楷體" w:hAnsi="標楷體"/>
              </w:rPr>
              <w:t>11月</w:t>
            </w:r>
            <w:r w:rsidR="007050FB">
              <w:rPr>
                <w:rFonts w:ascii="標楷體" w:eastAsia="標楷體" w:hAnsi="標楷體" w:hint="eastAsia"/>
              </w:rPr>
              <w:t>22</w:t>
            </w:r>
            <w:r w:rsidR="00291219">
              <w:rPr>
                <w:rFonts w:ascii="標楷體" w:eastAsia="標楷體" w:hAnsi="標楷體"/>
              </w:rPr>
              <w:t>日(</w:t>
            </w:r>
            <w:r w:rsidR="00EC56B1">
              <w:rPr>
                <w:rFonts w:ascii="標楷體" w:eastAsia="標楷體" w:hAnsi="標楷體" w:hint="eastAsia"/>
              </w:rPr>
              <w:t>星期</w:t>
            </w:r>
            <w:r w:rsidR="00291219">
              <w:rPr>
                <w:rFonts w:ascii="標楷體" w:eastAsia="標楷體" w:hAnsi="標楷體"/>
              </w:rPr>
              <w:t>三)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C248EB6" w14:textId="77777777" w:rsidR="0055201E" w:rsidRDefault="00291219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13：30~15：30系統操作說明會</w:t>
            </w:r>
          </w:p>
          <w:p w14:paraId="6183BF8C" w14:textId="5AC0E5D9" w:rsidR="0055201E" w:rsidRDefault="00291219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15：30~17：30參賽</w:t>
            </w:r>
            <w:r w:rsidR="00886093">
              <w:rPr>
                <w:rFonts w:ascii="標楷體" w:eastAsia="標楷體" w:hAnsi="標楷體" w:hint="eastAsia"/>
              </w:rPr>
              <w:t>經驗分享</w:t>
            </w:r>
          </w:p>
          <w:p w14:paraId="16583920" w14:textId="77777777" w:rsidR="0055201E" w:rsidRDefault="00291219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地點：石門國中</w:t>
            </w:r>
          </w:p>
        </w:tc>
      </w:tr>
      <w:tr w:rsidR="00F524A7" w:rsidRPr="00F524A7" w14:paraId="66B8C873" w14:textId="77777777">
        <w:trPr>
          <w:trHeight w:val="42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2BDF10E" w14:textId="7630EF31" w:rsidR="00B65E23" w:rsidRPr="00F524A7" w:rsidRDefault="00B65E23" w:rsidP="00B65E23">
            <w:pPr>
              <w:pStyle w:val="Textbody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524A7">
              <w:rPr>
                <w:rFonts w:ascii="標楷體" w:eastAsia="標楷體" w:hAnsi="標楷體"/>
                <w:color w:val="000000" w:themeColor="text1"/>
              </w:rPr>
              <w:t>3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BD573F1" w14:textId="6A93909F" w:rsidR="00B65E23" w:rsidRPr="00F524A7" w:rsidRDefault="00B65E23" w:rsidP="00B65E23">
            <w:pPr>
              <w:pStyle w:val="Textbody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524A7">
              <w:rPr>
                <w:rFonts w:ascii="標楷體" w:eastAsia="標楷體" w:hAnsi="標楷體"/>
                <w:color w:val="000000" w:themeColor="text1"/>
              </w:rPr>
              <w:t>11</w:t>
            </w:r>
            <w:r w:rsidR="000B600D" w:rsidRPr="00F524A7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F524A7">
              <w:rPr>
                <w:rFonts w:ascii="標楷體" w:eastAsia="標楷體" w:hAnsi="標楷體"/>
                <w:color w:val="000000" w:themeColor="text1"/>
              </w:rPr>
              <w:t>年12月</w:t>
            </w:r>
            <w:r w:rsidR="007050FB" w:rsidRPr="00F524A7"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Pr="00F524A7">
              <w:rPr>
                <w:rFonts w:ascii="標楷體" w:eastAsia="標楷體" w:hAnsi="標楷體"/>
                <w:color w:val="000000" w:themeColor="text1"/>
              </w:rPr>
              <w:t>日(</w:t>
            </w:r>
            <w:r w:rsidR="00EC56B1" w:rsidRPr="00F524A7">
              <w:rPr>
                <w:rFonts w:ascii="標楷體" w:eastAsia="標楷體" w:hAnsi="標楷體" w:hint="eastAsia"/>
                <w:color w:val="000000" w:themeColor="text1"/>
              </w:rPr>
              <w:t>星期</w:t>
            </w:r>
            <w:r w:rsidRPr="00F524A7">
              <w:rPr>
                <w:rFonts w:ascii="標楷體" w:eastAsia="標楷體" w:hAnsi="標楷體"/>
                <w:color w:val="000000" w:themeColor="text1"/>
              </w:rPr>
              <w:t>三)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0DACBA8" w14:textId="3FCC7A07" w:rsidR="00B65E23" w:rsidRPr="00F524A7" w:rsidRDefault="00B65E23" w:rsidP="00B65E23">
            <w:pPr>
              <w:pStyle w:val="Textbody"/>
              <w:autoSpaceDE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524A7">
              <w:rPr>
                <w:rFonts w:ascii="標楷體" w:eastAsia="標楷體" w:hAnsi="標楷體" w:hint="eastAsia"/>
                <w:color w:val="000000" w:themeColor="text1"/>
              </w:rPr>
              <w:t>專題研究製作要領</w:t>
            </w:r>
            <w:r w:rsidR="004A2324" w:rsidRPr="00F524A7">
              <w:rPr>
                <w:rFonts w:ascii="標楷體" w:eastAsia="標楷體" w:hAnsi="標楷體" w:hint="eastAsia"/>
                <w:color w:val="000000" w:themeColor="text1"/>
              </w:rPr>
              <w:t>指導</w:t>
            </w:r>
          </w:p>
          <w:p w14:paraId="16CD8D77" w14:textId="1E21BD45" w:rsidR="00B65E23" w:rsidRPr="00F524A7" w:rsidRDefault="00B65E23" w:rsidP="00B65E23">
            <w:pPr>
              <w:pStyle w:val="Textbody"/>
              <w:autoSpaceDE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524A7">
              <w:rPr>
                <w:rFonts w:ascii="標楷體" w:eastAsia="標楷體" w:hAnsi="標楷體"/>
                <w:color w:val="000000" w:themeColor="text1"/>
              </w:rPr>
              <w:t>地點：</w:t>
            </w:r>
            <w:r w:rsidR="000B600D" w:rsidRPr="00F524A7">
              <w:rPr>
                <w:rFonts w:ascii="標楷體" w:eastAsia="標楷體" w:hAnsi="標楷體" w:hint="eastAsia"/>
                <w:color w:val="000000" w:themeColor="text1"/>
              </w:rPr>
              <w:t>石門國中</w:t>
            </w:r>
            <w:r w:rsidR="00886093" w:rsidRPr="00F524A7">
              <w:rPr>
                <w:rFonts w:ascii="標楷體" w:eastAsia="標楷體" w:hAnsi="標楷體" w:hint="eastAsia"/>
                <w:color w:val="000000" w:themeColor="text1"/>
              </w:rPr>
              <w:t>14:00-16:00</w:t>
            </w:r>
          </w:p>
        </w:tc>
      </w:tr>
      <w:tr w:rsidR="00B65E23" w14:paraId="042FF0F2" w14:textId="77777777">
        <w:trPr>
          <w:trHeight w:val="42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EFE4B57" w14:textId="4E55344B" w:rsidR="00B65E23" w:rsidRDefault="00B65E23" w:rsidP="00B65E23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C9D1DF3" w14:textId="7B086F51" w:rsidR="00B65E23" w:rsidRDefault="00B65E23" w:rsidP="00B65E23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 w:rsidR="000B600D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年12月1</w:t>
            </w:r>
            <w:r w:rsidR="007050FB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日(</w:t>
            </w:r>
            <w:r w:rsidR="00EC56B1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/>
              </w:rPr>
              <w:t>三)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292C8D8" w14:textId="77777777" w:rsidR="00B65E23" w:rsidRDefault="00B65E23" w:rsidP="00B65E23">
            <w:pPr>
              <w:pStyle w:val="Textbody"/>
              <w:autoSpaceDE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作品上傳開始日期</w:t>
            </w:r>
          </w:p>
        </w:tc>
      </w:tr>
      <w:tr w:rsidR="00B65E23" w14:paraId="2AD14C64" w14:textId="7777777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E3B2BBC" w14:textId="35C40713" w:rsidR="00B65E23" w:rsidRDefault="00B65E23" w:rsidP="00B65E23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F09B17F" w14:textId="52FF50C0" w:rsidR="00B65E23" w:rsidRDefault="00B65E23" w:rsidP="00B65E23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 w:rsidR="000B600D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年3月</w:t>
            </w:r>
            <w:r w:rsidR="007050FB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日(</w:t>
            </w:r>
            <w:r w:rsidR="00EC56B1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/>
              </w:rPr>
              <w:t>三)中午1</w:t>
            </w: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時止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1EB4C0D" w14:textId="77777777" w:rsidR="00B65E23" w:rsidRDefault="00B65E23" w:rsidP="00B65E23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作品上傳截止日期</w:t>
            </w:r>
          </w:p>
        </w:tc>
      </w:tr>
      <w:tr w:rsidR="00B65E23" w14:paraId="74204984" w14:textId="7777777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A6C5E9D" w14:textId="3C5037F9" w:rsidR="00B65E23" w:rsidRDefault="00B65E23" w:rsidP="00B65E23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A766F0B" w14:textId="02D47DD4" w:rsidR="00B65E23" w:rsidRDefault="00B65E23" w:rsidP="00B65E23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 w:rsidR="000B600D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年3月1</w:t>
            </w:r>
            <w:r w:rsidR="007050FB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日(</w:t>
            </w:r>
            <w:r w:rsidR="00EC56B1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/>
              </w:rPr>
              <w:t>一)至11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年3月</w:t>
            </w:r>
            <w:r w:rsidR="007050FB">
              <w:rPr>
                <w:rFonts w:ascii="標楷體" w:eastAsia="標楷體" w:hAnsi="標楷體" w:hint="eastAsia"/>
              </w:rPr>
              <w:t>18</w:t>
            </w:r>
            <w:r>
              <w:rPr>
                <w:rFonts w:ascii="標楷體" w:eastAsia="標楷體" w:hAnsi="標楷體"/>
              </w:rPr>
              <w:t>日(</w:t>
            </w:r>
            <w:r w:rsidR="00EC56B1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/>
              </w:rPr>
              <w:t>一)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C8EFA2C" w14:textId="5282E636" w:rsidR="00B65E23" w:rsidRDefault="00B65E23" w:rsidP="00B65E23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初賽評分(3/2</w:t>
            </w:r>
            <w:r w:rsidR="00D43FCA">
              <w:rPr>
                <w:rFonts w:ascii="標楷體" w:eastAsia="標楷體" w:hAnsi="標楷體"/>
              </w:rPr>
              <w:t>1</w:t>
            </w:r>
            <w:r w:rsidR="00AF5B49">
              <w:rPr>
                <w:rFonts w:ascii="標楷體" w:eastAsia="標楷體" w:hAnsi="標楷體" w:hint="eastAsia"/>
              </w:rPr>
              <w:t>前</w:t>
            </w:r>
            <w:r>
              <w:rPr>
                <w:rFonts w:ascii="標楷體" w:eastAsia="標楷體" w:hAnsi="標楷體"/>
              </w:rPr>
              <w:t>公告成績)</w:t>
            </w:r>
          </w:p>
        </w:tc>
      </w:tr>
      <w:tr w:rsidR="00B65E23" w14:paraId="6377B6AE" w14:textId="7777777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5B13D80" w14:textId="6C801DA7" w:rsidR="00B65E23" w:rsidRDefault="00B65E23" w:rsidP="00B65E23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B910462" w14:textId="7044CFCC" w:rsidR="00B65E23" w:rsidRDefault="00B65E23" w:rsidP="00B65E23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 w:rsidR="000B600D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年4月1</w:t>
            </w:r>
            <w:r w:rsidR="007050FB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日(</w:t>
            </w:r>
            <w:r w:rsidR="00EC56B1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/>
              </w:rPr>
              <w:t>三)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561F5E0" w14:textId="112DEF60" w:rsidR="00B65E23" w:rsidRDefault="00B65E23" w:rsidP="00B65E23">
            <w:pPr>
              <w:pStyle w:val="Textbody"/>
              <w:jc w:val="both"/>
            </w:pPr>
            <w:r>
              <w:rPr>
                <w:rFonts w:ascii="標楷體" w:eastAsia="標楷體" w:hAnsi="標楷體"/>
              </w:rPr>
              <w:t>決賽(4/1</w:t>
            </w:r>
            <w:r w:rsidR="000B600D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公告成績)</w:t>
            </w:r>
          </w:p>
          <w:p w14:paraId="6A2256C8" w14:textId="77777777" w:rsidR="00B65E23" w:rsidRDefault="00B65E23" w:rsidP="00B65E23">
            <w:pPr>
              <w:pStyle w:val="Textbody"/>
              <w:jc w:val="both"/>
            </w:pPr>
            <w:r>
              <w:rPr>
                <w:rFonts w:ascii="標楷體" w:eastAsia="標楷體" w:hAnsi="標楷體"/>
                <w:szCs w:val="28"/>
              </w:rPr>
              <w:t>報到時間</w:t>
            </w:r>
            <w:r>
              <w:rPr>
                <w:rFonts w:ascii="標楷體" w:eastAsia="標楷體" w:hAnsi="標楷體"/>
                <w:b/>
                <w:szCs w:val="28"/>
                <w:u w:val="single"/>
              </w:rPr>
              <w:t>12：40~13:20</w:t>
            </w:r>
          </w:p>
          <w:p w14:paraId="426830A4" w14:textId="77777777" w:rsidR="00B65E23" w:rsidRDefault="00B65E23" w:rsidP="00B65E23">
            <w:pPr>
              <w:pStyle w:val="Textbody"/>
              <w:jc w:val="both"/>
            </w:pPr>
            <w:r>
              <w:rPr>
                <w:rFonts w:ascii="標楷體" w:eastAsia="標楷體" w:hAnsi="標楷體"/>
                <w:szCs w:val="28"/>
              </w:rPr>
              <w:lastRenderedPageBreak/>
              <w:t>比賽時間</w:t>
            </w:r>
            <w:r>
              <w:rPr>
                <w:rFonts w:ascii="標楷體" w:eastAsia="標楷體" w:hAnsi="標楷體"/>
                <w:b/>
                <w:szCs w:val="28"/>
                <w:u w:val="single"/>
              </w:rPr>
              <w:t>13：30~17:30</w:t>
            </w:r>
          </w:p>
          <w:p w14:paraId="321ED254" w14:textId="77777777" w:rsidR="00B65E23" w:rsidRDefault="00B65E23" w:rsidP="00B65E23">
            <w:pPr>
              <w:pStyle w:val="Textbody"/>
              <w:jc w:val="both"/>
            </w:pPr>
            <w:r>
              <w:rPr>
                <w:rFonts w:ascii="標楷體" w:eastAsia="標楷體" w:hAnsi="標楷體"/>
                <w:szCs w:val="28"/>
              </w:rPr>
              <w:t>地點：石門國中</w:t>
            </w:r>
          </w:p>
        </w:tc>
      </w:tr>
      <w:tr w:rsidR="00AF5B49" w:rsidRPr="00F524A7" w14:paraId="3B050543" w14:textId="7777777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07E006F" w14:textId="4AA7B361" w:rsidR="00B65E23" w:rsidRPr="00F524A7" w:rsidRDefault="00B65E23" w:rsidP="00B65E23">
            <w:pPr>
              <w:pStyle w:val="Textbody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524A7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8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CE38E4C" w14:textId="55BD1C72" w:rsidR="00B65E23" w:rsidRPr="00F524A7" w:rsidRDefault="00B65E23" w:rsidP="00B65E23">
            <w:pPr>
              <w:pStyle w:val="Textbody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524A7">
              <w:rPr>
                <w:rFonts w:ascii="標楷體" w:eastAsia="標楷體" w:hAnsi="標楷體"/>
                <w:color w:val="000000" w:themeColor="text1"/>
              </w:rPr>
              <w:t>11</w:t>
            </w:r>
            <w:r w:rsidR="000B600D" w:rsidRPr="00F524A7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F524A7">
              <w:rPr>
                <w:rFonts w:ascii="標楷體" w:eastAsia="標楷體" w:hAnsi="標楷體"/>
                <w:color w:val="000000" w:themeColor="text1"/>
              </w:rPr>
              <w:t>年4月</w:t>
            </w:r>
            <w:r w:rsidRPr="00F524A7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0B600D" w:rsidRPr="00F524A7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F524A7">
              <w:rPr>
                <w:rFonts w:ascii="標楷體" w:eastAsia="標楷體" w:hAnsi="標楷體"/>
                <w:color w:val="000000" w:themeColor="text1"/>
              </w:rPr>
              <w:t>日(</w:t>
            </w:r>
            <w:r w:rsidR="00EC56B1" w:rsidRPr="00F524A7">
              <w:rPr>
                <w:rFonts w:ascii="標楷體" w:eastAsia="標楷體" w:hAnsi="標楷體" w:hint="eastAsia"/>
                <w:color w:val="000000" w:themeColor="text1"/>
              </w:rPr>
              <w:t>星期</w:t>
            </w:r>
            <w:r w:rsidRPr="00F524A7">
              <w:rPr>
                <w:rFonts w:ascii="標楷體" w:eastAsia="標楷體" w:hAnsi="標楷體"/>
                <w:color w:val="000000" w:themeColor="text1"/>
              </w:rPr>
              <w:t>三)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18B9FA4" w14:textId="1444034C" w:rsidR="00B65E23" w:rsidRPr="00F524A7" w:rsidRDefault="00B65E23" w:rsidP="00B65E23">
            <w:pPr>
              <w:pStyle w:val="Textbody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524A7">
              <w:rPr>
                <w:rFonts w:ascii="標楷體" w:eastAsia="標楷體" w:hAnsi="標楷體" w:hint="eastAsia"/>
                <w:color w:val="000000" w:themeColor="text1"/>
              </w:rPr>
              <w:t>策進會14:00-16:00</w:t>
            </w:r>
          </w:p>
          <w:p w14:paraId="30D6C9B5" w14:textId="04780B68" w:rsidR="00B65E23" w:rsidRPr="00F524A7" w:rsidRDefault="00B65E23" w:rsidP="00B65E23">
            <w:pPr>
              <w:pStyle w:val="Textbody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524A7">
              <w:rPr>
                <w:rFonts w:ascii="標楷體" w:eastAsia="標楷體" w:hAnsi="標楷體"/>
                <w:color w:val="000000" w:themeColor="text1"/>
                <w:szCs w:val="28"/>
              </w:rPr>
              <w:t>地點：石門國中</w:t>
            </w:r>
          </w:p>
        </w:tc>
      </w:tr>
    </w:tbl>
    <w:p w14:paraId="02A82D12" w14:textId="77777777" w:rsidR="0055201E" w:rsidRPr="00F524A7" w:rsidRDefault="0055201E">
      <w:pPr>
        <w:pStyle w:val="Textbody"/>
        <w:autoSpaceDE w:val="0"/>
        <w:spacing w:before="120"/>
        <w:ind w:right="-20"/>
        <w:jc w:val="both"/>
        <w:rPr>
          <w:color w:val="000000" w:themeColor="text1"/>
        </w:rPr>
      </w:pPr>
    </w:p>
    <w:p w14:paraId="08D5C8AF" w14:textId="77777777" w:rsidR="0055201E" w:rsidRDefault="00291219">
      <w:pPr>
        <w:pStyle w:val="Textbody"/>
        <w:autoSpaceDE w:val="0"/>
        <w:spacing w:before="120"/>
        <w:ind w:right="-20"/>
        <w:jc w:val="both"/>
      </w:pPr>
      <w:r>
        <w:rPr>
          <w:rFonts w:ascii="標楷體" w:eastAsia="標楷體" w:hAnsi="標楷體" w:cs="標楷體"/>
          <w:kern w:val="0"/>
          <w:sz w:val="28"/>
          <w:szCs w:val="28"/>
        </w:rPr>
        <w:t>拾、初賽</w:t>
      </w:r>
      <w:r>
        <w:rPr>
          <w:rFonts w:ascii="標楷體" w:eastAsia="標楷體" w:hAnsi="標楷體"/>
          <w:color w:val="000000"/>
          <w:sz w:val="28"/>
          <w:szCs w:val="28"/>
        </w:rPr>
        <w:t>評審內容及標準</w:t>
      </w:r>
    </w:p>
    <w:p w14:paraId="0C809D73" w14:textId="77777777" w:rsidR="0055201E" w:rsidRDefault="00291219">
      <w:pPr>
        <w:pStyle w:val="Textbody"/>
        <w:autoSpaceDE w:val="0"/>
        <w:spacing w:before="120"/>
        <w:ind w:left="1133" w:right="-20" w:hanging="540"/>
        <w:jc w:val="both"/>
      </w:pPr>
      <w:r>
        <w:rPr>
          <w:rFonts w:ascii="標楷體" w:eastAsia="標楷體" w:hAnsi="標楷體" w:cs="標楷體"/>
          <w:kern w:val="0"/>
          <w:sz w:val="28"/>
          <w:szCs w:val="28"/>
        </w:rPr>
        <w:t>一、</w:t>
      </w:r>
      <w:r>
        <w:rPr>
          <w:rFonts w:ascii="標楷體" w:eastAsia="標楷體" w:hAnsi="標楷體" w:cs="標楷體"/>
          <w:spacing w:val="-2"/>
          <w:kern w:val="0"/>
          <w:sz w:val="28"/>
          <w:szCs w:val="28"/>
        </w:rPr>
        <w:t>評</w:t>
      </w:r>
      <w:r>
        <w:rPr>
          <w:rFonts w:ascii="標楷體" w:eastAsia="標楷體" w:hAnsi="標楷體" w:cs="標楷體"/>
          <w:kern w:val="0"/>
          <w:sz w:val="28"/>
          <w:szCs w:val="28"/>
        </w:rPr>
        <w:t>選【優</w:t>
      </w:r>
      <w:r>
        <w:rPr>
          <w:rFonts w:ascii="標楷體" w:eastAsia="標楷體" w:hAnsi="標楷體" w:cs="標楷體"/>
          <w:spacing w:val="-2"/>
          <w:kern w:val="0"/>
          <w:sz w:val="28"/>
          <w:szCs w:val="28"/>
        </w:rPr>
        <w:t>勝】隊</w:t>
      </w:r>
      <w:r>
        <w:rPr>
          <w:rFonts w:ascii="標楷體" w:eastAsia="標楷體" w:hAnsi="標楷體" w:cs="標楷體"/>
          <w:kern w:val="0"/>
          <w:sz w:val="28"/>
          <w:szCs w:val="28"/>
        </w:rPr>
        <w:t>伍晉級</w:t>
      </w:r>
      <w:r>
        <w:rPr>
          <w:rFonts w:ascii="標楷體" w:eastAsia="標楷體" w:hAnsi="標楷體" w:cs="標楷體"/>
          <w:spacing w:val="-2"/>
          <w:kern w:val="0"/>
          <w:sz w:val="28"/>
          <w:szCs w:val="28"/>
        </w:rPr>
        <w:t>決</w:t>
      </w:r>
      <w:r>
        <w:rPr>
          <w:rFonts w:ascii="標楷體" w:eastAsia="標楷體" w:hAnsi="標楷體" w:cs="標楷體"/>
          <w:kern w:val="0"/>
          <w:sz w:val="28"/>
          <w:szCs w:val="28"/>
        </w:rPr>
        <w:t>賽，各組最多9隊晉級，若初賽分數未達60分，得從缺。</w:t>
      </w:r>
    </w:p>
    <w:p w14:paraId="3D24EDE7" w14:textId="77777777" w:rsidR="0055201E" w:rsidRDefault="00291219">
      <w:pPr>
        <w:pStyle w:val="Textbody"/>
        <w:autoSpaceDE w:val="0"/>
        <w:spacing w:before="120"/>
        <w:ind w:left="593" w:right="-20"/>
        <w:jc w:val="both"/>
      </w:pPr>
      <w:r>
        <w:rPr>
          <w:rFonts w:ascii="標楷體" w:eastAsia="標楷體" w:hAnsi="標楷體" w:cs="標楷體"/>
          <w:kern w:val="0"/>
          <w:sz w:val="28"/>
          <w:szCs w:val="28"/>
        </w:rPr>
        <w:t>二、</w:t>
      </w:r>
      <w:r>
        <w:rPr>
          <w:rFonts w:ascii="標楷體" w:eastAsia="標楷體" w:hAnsi="標楷體" w:cs="標楷體"/>
          <w:spacing w:val="-2"/>
          <w:kern w:val="0"/>
          <w:sz w:val="28"/>
          <w:szCs w:val="28"/>
        </w:rPr>
        <w:t>評分</w:t>
      </w:r>
      <w:r>
        <w:rPr>
          <w:rFonts w:ascii="標楷體" w:eastAsia="標楷體" w:hAnsi="標楷體" w:cs="標楷體"/>
          <w:kern w:val="0"/>
          <w:sz w:val="28"/>
          <w:szCs w:val="28"/>
        </w:rPr>
        <w:t>規準</w:t>
      </w:r>
    </w:p>
    <w:tbl>
      <w:tblPr>
        <w:tblW w:w="97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0"/>
        <w:gridCol w:w="1340"/>
        <w:gridCol w:w="6494"/>
        <w:gridCol w:w="936"/>
      </w:tblGrid>
      <w:tr w:rsidR="0055201E" w14:paraId="7C5035C0" w14:textId="77777777">
        <w:trPr>
          <w:trHeight w:val="2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79D26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492C6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評審項目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F72D8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評審內容簡要說明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5BC28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權重</w:t>
            </w:r>
          </w:p>
        </w:tc>
      </w:tr>
      <w:tr w:rsidR="0055201E" w14:paraId="30A1DF17" w14:textId="77777777">
        <w:trPr>
          <w:trHeight w:val="2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B042E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C3540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專題報告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3983D" w14:textId="77777777" w:rsidR="0055201E" w:rsidRDefault="00291219">
            <w:pPr>
              <w:pStyle w:val="Textbody"/>
              <w:numPr>
                <w:ilvl w:val="0"/>
                <w:numId w:val="6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專題是否切合本次主題範圍。</w:t>
            </w:r>
          </w:p>
          <w:p w14:paraId="5E143AA5" w14:textId="77777777" w:rsidR="0055201E" w:rsidRDefault="00291219">
            <w:pPr>
              <w:pStyle w:val="Textbody"/>
              <w:numPr>
                <w:ilvl w:val="0"/>
                <w:numId w:val="6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是否能有系統、有目的去記錄並敘述閱讀、討論、訪問、觀察、勘查或研究後的結果。</w:t>
            </w:r>
          </w:p>
          <w:p w14:paraId="491AA7A7" w14:textId="77777777" w:rsidR="0055201E" w:rsidRDefault="00291219">
            <w:pPr>
              <w:pStyle w:val="Textbody"/>
              <w:numPr>
                <w:ilvl w:val="0"/>
                <w:numId w:val="6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內文的版面編排及可閱讀性。</w:t>
            </w:r>
          </w:p>
          <w:p w14:paraId="1E9E9819" w14:textId="77777777" w:rsidR="0055201E" w:rsidRDefault="00291219">
            <w:pPr>
              <w:pStyle w:val="Textbody"/>
              <w:numPr>
                <w:ilvl w:val="0"/>
                <w:numId w:val="6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各組專題報告字數限制如下：</w:t>
            </w:r>
          </w:p>
          <w:p w14:paraId="453DB62C" w14:textId="77777777" w:rsidR="0055201E" w:rsidRDefault="00291219">
            <w:pPr>
              <w:pStyle w:val="Textbody"/>
              <w:spacing w:line="400" w:lineRule="exact"/>
              <w:ind w:left="48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(如發現以文字轉存圖片規避字數計算之情事，將提交各階段評審會議酌予扣分)</w:t>
            </w:r>
          </w:p>
          <w:p w14:paraId="6B828D93" w14:textId="77777777" w:rsidR="0055201E" w:rsidRDefault="00291219">
            <w:pPr>
              <w:pStyle w:val="Textbody"/>
              <w:numPr>
                <w:ilvl w:val="0"/>
                <w:numId w:val="7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國小組：10000字內。</w:t>
            </w:r>
          </w:p>
          <w:p w14:paraId="0A7E2735" w14:textId="77777777" w:rsidR="0055201E" w:rsidRDefault="00291219">
            <w:pPr>
              <w:pStyle w:val="Textbody"/>
              <w:numPr>
                <w:ilvl w:val="0"/>
                <w:numId w:val="7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國中組：15000字內。</w:t>
            </w:r>
          </w:p>
          <w:p w14:paraId="24B2D7D3" w14:textId="77777777" w:rsidR="0055201E" w:rsidRDefault="00291219">
            <w:pPr>
              <w:pStyle w:val="Textbody"/>
              <w:numPr>
                <w:ilvl w:val="0"/>
                <w:numId w:val="8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各組於競賽平臺可用容量限制如下：</w:t>
            </w:r>
          </w:p>
          <w:p w14:paraId="7C0E7CA3" w14:textId="77777777" w:rsidR="0055201E" w:rsidRDefault="00291219">
            <w:pPr>
              <w:pStyle w:val="Textbody"/>
              <w:numPr>
                <w:ilvl w:val="0"/>
                <w:numId w:val="9"/>
              </w:numPr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國小組：60MB內。</w:t>
            </w:r>
          </w:p>
          <w:p w14:paraId="52D061E4" w14:textId="77777777" w:rsidR="0055201E" w:rsidRDefault="00291219">
            <w:pPr>
              <w:pStyle w:val="Textbody"/>
              <w:numPr>
                <w:ilvl w:val="0"/>
                <w:numId w:val="9"/>
              </w:numPr>
              <w:spacing w:line="400" w:lineRule="exact"/>
              <w:jc w:val="both"/>
            </w:pPr>
            <w:r>
              <w:rPr>
                <w:rFonts w:ascii="標楷體" w:eastAsia="標楷體" w:hAnsi="標楷體"/>
                <w:szCs w:val="28"/>
              </w:rPr>
              <w:t>國中組：70MB內。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8383A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65%</w:t>
            </w:r>
          </w:p>
        </w:tc>
      </w:tr>
      <w:tr w:rsidR="0055201E" w14:paraId="7DEA391E" w14:textId="77777777">
        <w:trPr>
          <w:trHeight w:val="2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83CE9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5A264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圖片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3B7D0" w14:textId="77777777" w:rsidR="0055201E" w:rsidRDefault="00291219">
            <w:pPr>
              <w:pStyle w:val="a3"/>
              <w:numPr>
                <w:ilvl w:val="0"/>
                <w:numId w:val="10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自行拍攝圖片：與專題連結相關性、可呈現專題歷程相關性。</w:t>
            </w:r>
          </w:p>
          <w:p w14:paraId="4E5F661A" w14:textId="77777777" w:rsidR="0055201E" w:rsidRDefault="00291219">
            <w:pPr>
              <w:pStyle w:val="a3"/>
              <w:numPr>
                <w:ilvl w:val="0"/>
                <w:numId w:val="10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引用圖片：需註明圖片標題、圖片出處、出處連結及推薦引用原因。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CCE7C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15%</w:t>
            </w:r>
          </w:p>
        </w:tc>
      </w:tr>
      <w:tr w:rsidR="0055201E" w14:paraId="08823189" w14:textId="77777777">
        <w:trPr>
          <w:trHeight w:val="2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E3E71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E4958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影音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09C12" w14:textId="77777777" w:rsidR="0055201E" w:rsidRDefault="00291219">
            <w:pPr>
              <w:pStyle w:val="a3"/>
              <w:numPr>
                <w:ilvl w:val="0"/>
                <w:numId w:val="11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自行錄製影音：與專題連結相關性、可呈現專題歷程相關性。</w:t>
            </w:r>
          </w:p>
          <w:p w14:paraId="61D035FB" w14:textId="77777777" w:rsidR="0055201E" w:rsidRDefault="00291219">
            <w:pPr>
              <w:pStyle w:val="a3"/>
              <w:numPr>
                <w:ilvl w:val="0"/>
                <w:numId w:val="11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引用影音：需註明影音標題、影音出處、出處連結及推薦引用原因。</w:t>
            </w: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3B70D" w14:textId="77777777" w:rsidR="004327E3" w:rsidRDefault="004327E3">
            <w:pPr>
              <w:widowControl/>
            </w:pPr>
          </w:p>
        </w:tc>
      </w:tr>
      <w:tr w:rsidR="0055201E" w14:paraId="6EAC57E5" w14:textId="77777777">
        <w:trPr>
          <w:trHeight w:val="2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31703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67115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推薦閱讀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D05CD" w14:textId="77777777" w:rsidR="0055201E" w:rsidRDefault="00291219">
            <w:pPr>
              <w:pStyle w:val="a3"/>
              <w:numPr>
                <w:ilvl w:val="0"/>
                <w:numId w:val="12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與專題連結相關性及推薦閱讀原因。</w:t>
            </w:r>
          </w:p>
          <w:p w14:paraId="1AC454C7" w14:textId="77777777" w:rsidR="0055201E" w:rsidRDefault="00291219">
            <w:pPr>
              <w:pStyle w:val="a3"/>
              <w:numPr>
                <w:ilvl w:val="0"/>
                <w:numId w:val="12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需註明標題、出處、簡介(摘要) 等。</w:t>
            </w: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51ED2" w14:textId="77777777" w:rsidR="004327E3" w:rsidRDefault="004327E3">
            <w:pPr>
              <w:widowControl/>
            </w:pPr>
          </w:p>
        </w:tc>
      </w:tr>
      <w:tr w:rsidR="0055201E" w14:paraId="06C9AF3D" w14:textId="77777777">
        <w:trPr>
          <w:trHeight w:val="2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4E4E6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E3D60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書櫃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53BFB" w14:textId="77777777" w:rsidR="0055201E" w:rsidRDefault="00291219">
            <w:pPr>
              <w:pStyle w:val="a3"/>
              <w:numPr>
                <w:ilvl w:val="0"/>
                <w:numId w:val="13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與專題連結相關性及推薦閱讀原因。</w:t>
            </w:r>
          </w:p>
          <w:p w14:paraId="5E1AD72F" w14:textId="77777777" w:rsidR="0055201E" w:rsidRDefault="00291219">
            <w:pPr>
              <w:pStyle w:val="a3"/>
              <w:numPr>
                <w:ilvl w:val="0"/>
                <w:numId w:val="13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需說明書名、作者、出版社、簡介(摘要)、導讀等。</w:t>
            </w: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E1F75" w14:textId="77777777" w:rsidR="004327E3" w:rsidRDefault="004327E3">
            <w:pPr>
              <w:widowControl/>
            </w:pPr>
          </w:p>
        </w:tc>
      </w:tr>
      <w:tr w:rsidR="0055201E" w14:paraId="12668DEE" w14:textId="77777777">
        <w:trPr>
          <w:trHeight w:val="1716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46193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FF088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會議紀錄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B9117" w14:textId="77777777" w:rsidR="0055201E" w:rsidRDefault="00291219">
            <w:pPr>
              <w:pStyle w:val="a3"/>
              <w:numPr>
                <w:ilvl w:val="0"/>
                <w:numId w:val="14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定期記錄平日研究工作的歷程。</w:t>
            </w:r>
          </w:p>
          <w:p w14:paraId="4E69D754" w14:textId="77777777" w:rsidR="0055201E" w:rsidRDefault="00291219">
            <w:pPr>
              <w:pStyle w:val="a3"/>
              <w:numPr>
                <w:ilvl w:val="0"/>
                <w:numId w:val="14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資料的及時整理並會知組員。</w:t>
            </w:r>
          </w:p>
          <w:p w14:paraId="4D767F4A" w14:textId="77777777" w:rsidR="0055201E" w:rsidRDefault="00291219">
            <w:pPr>
              <w:pStyle w:val="a3"/>
              <w:numPr>
                <w:ilvl w:val="0"/>
                <w:numId w:val="14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能記錄討論議題、組員意見、議決事項等，其內容能作為落實日後查證、工作指派、進度查詢之依據。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E288D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20%</w:t>
            </w:r>
          </w:p>
        </w:tc>
      </w:tr>
    </w:tbl>
    <w:p w14:paraId="035F9BBC" w14:textId="77777777" w:rsidR="0055201E" w:rsidRDefault="0055201E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5E63E96" w14:textId="77777777" w:rsidR="0055201E" w:rsidRDefault="00291219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拾壹、決賽評審方式</w:t>
      </w:r>
    </w:p>
    <w:p w14:paraId="6CFBB850" w14:textId="77777777" w:rsidR="0055201E" w:rsidRDefault="00291219">
      <w:pPr>
        <w:pStyle w:val="Textbody"/>
        <w:numPr>
          <w:ilvl w:val="0"/>
          <w:numId w:val="15"/>
        </w:numPr>
        <w:spacing w:line="400" w:lineRule="exact"/>
        <w:ind w:left="1134" w:hanging="741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各組初賽優勝隊伍，參加決賽現場口試，依據口試評審分數</w:t>
      </w:r>
      <w:r>
        <w:rPr>
          <w:rFonts w:ascii="標楷體" w:eastAsia="標楷體" w:hAnsi="標楷體"/>
          <w:sz w:val="28"/>
          <w:szCs w:val="28"/>
        </w:rPr>
        <w:t>(現場簡報表現25%、學生詢答表現25%、初賽評審分數50%)加總後</w:t>
      </w:r>
      <w:r>
        <w:rPr>
          <w:rFonts w:ascii="標楷體" w:eastAsia="標楷體" w:hAnsi="標楷體"/>
          <w:color w:val="000000"/>
          <w:sz w:val="28"/>
          <w:szCs w:val="28"/>
        </w:rPr>
        <w:t>評定名次。未參與口試之隊伍視同放棄資格。</w:t>
      </w:r>
    </w:p>
    <w:p w14:paraId="0FDABB45" w14:textId="77777777" w:rsidR="0055201E" w:rsidRDefault="00291219">
      <w:pPr>
        <w:pStyle w:val="Textbody"/>
        <w:numPr>
          <w:ilvl w:val="0"/>
          <w:numId w:val="15"/>
        </w:numPr>
        <w:spacing w:line="400" w:lineRule="exact"/>
        <w:ind w:left="1134" w:hanging="741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口試時間每隊口頭報告10分鐘，評審詢答10分鐘。口頭報告與評審詢答時，於第9分鐘第一次按鈴提醒，第10分鐘第二次按鈴結束。</w:t>
      </w:r>
    </w:p>
    <w:p w14:paraId="554EF040" w14:textId="77777777" w:rsidR="0055201E" w:rsidRPr="00A72A7A" w:rsidRDefault="00291219">
      <w:pPr>
        <w:pStyle w:val="Textbody"/>
        <w:numPr>
          <w:ilvl w:val="0"/>
          <w:numId w:val="15"/>
        </w:numPr>
        <w:spacing w:line="400" w:lineRule="exact"/>
        <w:ind w:left="1134" w:hanging="741"/>
        <w:jc w:val="both"/>
        <w:rPr>
          <w:color w:val="000000" w:themeColor="text1"/>
        </w:rPr>
      </w:pPr>
      <w:r>
        <w:rPr>
          <w:rFonts w:ascii="標楷體" w:eastAsia="標楷體" w:hAnsi="標楷體"/>
          <w:color w:val="000000"/>
          <w:sz w:val="28"/>
          <w:szCs w:val="28"/>
        </w:rPr>
        <w:t>會場提供</w:t>
      </w:r>
      <w:r w:rsidR="004F2EB7">
        <w:rPr>
          <w:rFonts w:ascii="標楷體" w:eastAsia="標楷體" w:hAnsi="標楷體" w:hint="eastAsia"/>
          <w:color w:val="000000"/>
          <w:sz w:val="28"/>
          <w:szCs w:val="28"/>
        </w:rPr>
        <w:t>觸屏、筆電</w:t>
      </w:r>
      <w:r w:rsidR="004F2EB7" w:rsidRPr="00A72A7A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A72A7A">
        <w:rPr>
          <w:rFonts w:ascii="標楷體" w:eastAsia="標楷體" w:hAnsi="標楷體"/>
          <w:color w:val="000000" w:themeColor="text1"/>
          <w:sz w:val="28"/>
          <w:szCs w:val="28"/>
        </w:rPr>
        <w:t>簡報用電腦作業系統為Windows10，簡報軟體使用MS OFFICE 201</w:t>
      </w:r>
      <w:r w:rsidR="00A72A7A" w:rsidRPr="00A72A7A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A72A7A">
        <w:rPr>
          <w:rFonts w:ascii="標楷體" w:eastAsia="標楷體" w:hAnsi="標楷體"/>
          <w:color w:val="000000" w:themeColor="text1"/>
          <w:sz w:val="28"/>
          <w:szCs w:val="28"/>
        </w:rPr>
        <w:t>，提供影音播放軟體有MEDIA PLAYER、VLC。各參賽隊伍得自備電腦，會場提供HDMI接頭。</w:t>
      </w:r>
    </w:p>
    <w:p w14:paraId="5063AB34" w14:textId="32B134BE" w:rsidR="0055201E" w:rsidRDefault="00291219">
      <w:pPr>
        <w:pStyle w:val="Textbody"/>
        <w:numPr>
          <w:ilvl w:val="0"/>
          <w:numId w:val="15"/>
        </w:numPr>
        <w:spacing w:line="400" w:lineRule="exact"/>
        <w:ind w:left="1134" w:hanging="741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參賽隊伍於決賽時，須自行讀取簡報檔案，若所攜帶之行動存取設備故障、檔案有誤、檔案連結路徑錯誤或無法依上項指定軟體開啟等問題，參賽隊伍須自行負責，請指導教師務必於賽前仔細確認。</w:t>
      </w:r>
    </w:p>
    <w:p w14:paraId="1AABCF92" w14:textId="77777777" w:rsidR="0055201E" w:rsidRDefault="00291219">
      <w:pPr>
        <w:pStyle w:val="Textbody"/>
        <w:numPr>
          <w:ilvl w:val="0"/>
          <w:numId w:val="15"/>
        </w:numPr>
        <w:spacing w:line="400" w:lineRule="exact"/>
        <w:ind w:left="1134" w:hanging="741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口試時須至少派1名指導教師出席，所有參賽學生須入場，並由參賽學生口頭報告作品摘要，形式不拘，再由評審委員提出相關問題指定參賽學生回答，或必要時酌請指導教師補充說明。報到時若有學生未到場者，須由學校檢附該生請假證明，否則評審得酌予扣分。</w:t>
      </w:r>
    </w:p>
    <w:p w14:paraId="4C46DA2C" w14:textId="02EF021A" w:rsidR="0055201E" w:rsidRDefault="00291219">
      <w:pPr>
        <w:pStyle w:val="Textbody"/>
        <w:numPr>
          <w:ilvl w:val="0"/>
          <w:numId w:val="15"/>
        </w:numPr>
        <w:spacing w:line="400" w:lineRule="exact"/>
        <w:ind w:left="1134" w:hanging="741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口試時如有突發狀況，評審可暫停口試，由</w:t>
      </w:r>
      <w:r w:rsidR="00AF5B49">
        <w:rPr>
          <w:rFonts w:ascii="標楷體" w:eastAsia="標楷體" w:hAnsi="標楷體" w:hint="eastAsia"/>
          <w:color w:val="000000"/>
          <w:sz w:val="28"/>
          <w:szCs w:val="28"/>
        </w:rPr>
        <w:t>承</w:t>
      </w:r>
      <w:r>
        <w:rPr>
          <w:rFonts w:ascii="標楷體" w:eastAsia="標楷體" w:hAnsi="標楷體"/>
          <w:color w:val="000000"/>
          <w:sz w:val="28"/>
          <w:szCs w:val="28"/>
        </w:rPr>
        <w:t>辦單位立即處理，並延長口試時間。</w:t>
      </w:r>
    </w:p>
    <w:p w14:paraId="552CA46C" w14:textId="77777777" w:rsidR="0055201E" w:rsidRDefault="00291219">
      <w:pPr>
        <w:pStyle w:val="Textbody"/>
        <w:numPr>
          <w:ilvl w:val="0"/>
          <w:numId w:val="15"/>
        </w:numPr>
        <w:spacing w:line="400" w:lineRule="exact"/>
        <w:ind w:left="1134" w:hanging="741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口試會場地圖於決賽前一日公布於網站上，提供參賽師生參考。</w:t>
      </w:r>
    </w:p>
    <w:p w14:paraId="2CACA64B" w14:textId="77777777" w:rsidR="0055201E" w:rsidRDefault="00291219">
      <w:pPr>
        <w:pStyle w:val="Textbody"/>
        <w:numPr>
          <w:ilvl w:val="0"/>
          <w:numId w:val="15"/>
        </w:numPr>
        <w:spacing w:line="400" w:lineRule="exact"/>
        <w:ind w:left="1134" w:hanging="741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口試會場不提供網路(含有線、無線)連線服務。</w:t>
      </w:r>
    </w:p>
    <w:p w14:paraId="767443AA" w14:textId="77777777" w:rsidR="0055201E" w:rsidRDefault="0055201E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554C857" w14:textId="77777777" w:rsidR="0055201E" w:rsidRDefault="00291219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拾貳、獎勵</w:t>
      </w:r>
    </w:p>
    <w:p w14:paraId="0096ADEA" w14:textId="77777777" w:rsidR="0055201E" w:rsidRDefault="00291219" w:rsidP="00AF5B49">
      <w:pPr>
        <w:pStyle w:val="Textbody"/>
        <w:numPr>
          <w:ilvl w:val="0"/>
          <w:numId w:val="16"/>
        </w:numPr>
        <w:autoSpaceDE w:val="0"/>
        <w:spacing w:before="120"/>
        <w:ind w:leftChars="214" w:left="1134" w:right="-20" w:hangingChars="252" w:hanging="706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特優：各組3名，每隊頒發價值 5,000 元禮券。</w:t>
      </w:r>
    </w:p>
    <w:p w14:paraId="2F9AAA99" w14:textId="77777777" w:rsidR="0055201E" w:rsidRDefault="00291219" w:rsidP="00AF5B49">
      <w:pPr>
        <w:pStyle w:val="Textbody"/>
        <w:numPr>
          <w:ilvl w:val="0"/>
          <w:numId w:val="16"/>
        </w:numPr>
        <w:autoSpaceDE w:val="0"/>
        <w:spacing w:before="120"/>
        <w:ind w:leftChars="214" w:left="1134" w:right="-20" w:hangingChars="252" w:hanging="706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優等：各組3名，每隊頒發價值 3,000 元禮券。</w:t>
      </w:r>
    </w:p>
    <w:p w14:paraId="5B8F7916" w14:textId="77777777" w:rsidR="0055201E" w:rsidRDefault="00291219" w:rsidP="00AF5B49">
      <w:pPr>
        <w:pStyle w:val="Textbody"/>
        <w:numPr>
          <w:ilvl w:val="0"/>
          <w:numId w:val="16"/>
        </w:numPr>
        <w:autoSpaceDE w:val="0"/>
        <w:spacing w:before="120"/>
        <w:ind w:leftChars="214" w:left="1134" w:right="-20" w:hangingChars="252" w:hanging="706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甲等：各組3名，每隊頒發價值 2,000 元禮券。</w:t>
      </w:r>
    </w:p>
    <w:p w14:paraId="2A252D9A" w14:textId="77777777" w:rsidR="0055201E" w:rsidRDefault="00291219" w:rsidP="00AF5B49">
      <w:pPr>
        <w:pStyle w:val="Textbody"/>
        <w:numPr>
          <w:ilvl w:val="0"/>
          <w:numId w:val="16"/>
        </w:numPr>
        <w:autoSpaceDE w:val="0"/>
        <w:spacing w:before="120"/>
        <w:ind w:leftChars="214" w:left="1134" w:right="-20" w:hangingChars="252" w:hanging="706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決賽獲獎隊伍之學生由桃園市政府教育局頒發獎狀。</w:t>
      </w:r>
    </w:p>
    <w:p w14:paraId="6F533E9D" w14:textId="77777777" w:rsidR="0055201E" w:rsidRDefault="00291219" w:rsidP="00AF5B49">
      <w:pPr>
        <w:pStyle w:val="Textbody"/>
        <w:numPr>
          <w:ilvl w:val="0"/>
          <w:numId w:val="16"/>
        </w:numPr>
        <w:autoSpaceDE w:val="0"/>
        <w:spacing w:before="120"/>
        <w:ind w:leftChars="214" w:left="1134" w:right="-20" w:hangingChars="252" w:hanging="706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/>
          <w:kern w:val="0"/>
          <w:sz w:val="28"/>
          <w:szCs w:val="28"/>
        </w:rPr>
        <w:t>本比賽依桃連區高級中等學校免試入學作業要點，提列為超額比序多元學習表現才藝表現積分審查項目，並逕依相關規定辦理。</w:t>
      </w:r>
    </w:p>
    <w:p w14:paraId="67960CC9" w14:textId="77777777" w:rsidR="0055201E" w:rsidRDefault="00291219" w:rsidP="00AF5B49">
      <w:pPr>
        <w:pStyle w:val="Textbody"/>
        <w:numPr>
          <w:ilvl w:val="0"/>
          <w:numId w:val="16"/>
        </w:numPr>
        <w:autoSpaceDE w:val="0"/>
        <w:spacing w:before="120"/>
        <w:ind w:leftChars="214" w:left="1134" w:right="-20" w:hangingChars="252" w:hanging="706"/>
        <w:jc w:val="both"/>
      </w:pPr>
      <w:r>
        <w:rPr>
          <w:rFonts w:ascii="標楷體" w:eastAsia="標楷體" w:hAnsi="標楷體" w:cs="標楷體"/>
          <w:kern w:val="0"/>
          <w:sz w:val="28"/>
          <w:szCs w:val="28"/>
        </w:rPr>
        <w:t>承辦單位及指導教師依據「公立高級中等以下學校校長成績考核辦法」、「公立高級中等以下學校教師成績考核辦法」及「桃園市立各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級學校教職員獎懲要點」規定，辦理敘獎。</w:t>
      </w:r>
    </w:p>
    <w:p w14:paraId="02756FB0" w14:textId="77777777" w:rsidR="0055201E" w:rsidRDefault="00291219" w:rsidP="00AF5B49">
      <w:pPr>
        <w:pStyle w:val="Textbody"/>
        <w:numPr>
          <w:ilvl w:val="0"/>
          <w:numId w:val="16"/>
        </w:numPr>
        <w:autoSpaceDE w:val="0"/>
        <w:spacing w:before="120"/>
        <w:ind w:leftChars="214" w:left="1134" w:right="-20" w:hangingChars="252" w:hanging="706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lastRenderedPageBreak/>
        <w:t>未出席決賽之隊伍，不列入評選。</w:t>
      </w:r>
    </w:p>
    <w:p w14:paraId="6E4A5F4B" w14:textId="77777777" w:rsidR="0055201E" w:rsidRDefault="0055201E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14:paraId="3636AE78" w14:textId="77777777" w:rsidR="0055201E" w:rsidRDefault="00291219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拾參、經費來源</w:t>
      </w:r>
    </w:p>
    <w:p w14:paraId="6AD0037D" w14:textId="77777777" w:rsidR="0055201E" w:rsidRDefault="00291219">
      <w:pPr>
        <w:pStyle w:val="Textbody"/>
        <w:spacing w:line="400" w:lineRule="exact"/>
        <w:ind w:left="96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桃園市政府教育局</w:t>
      </w:r>
    </w:p>
    <w:p w14:paraId="4922C0B4" w14:textId="77777777" w:rsidR="0055201E" w:rsidRDefault="0055201E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547A19D" w14:textId="77777777" w:rsidR="0055201E" w:rsidRDefault="00291219">
      <w:pPr>
        <w:pStyle w:val="Textbody"/>
        <w:spacing w:line="400" w:lineRule="exact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拾肆、承辦單位聯絡方式</w:t>
      </w:r>
    </w:p>
    <w:p w14:paraId="380FF747" w14:textId="77777777" w:rsidR="0055201E" w:rsidRDefault="00291219">
      <w:pPr>
        <w:pStyle w:val="Textbody"/>
        <w:numPr>
          <w:ilvl w:val="0"/>
          <w:numId w:val="17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承辦單位：桃園市立石門國民中學</w:t>
      </w:r>
    </w:p>
    <w:p w14:paraId="578E2034" w14:textId="3561E490" w:rsidR="0055201E" w:rsidRPr="00F524A7" w:rsidRDefault="00291219">
      <w:pPr>
        <w:pStyle w:val="Textbody"/>
        <w:numPr>
          <w:ilvl w:val="0"/>
          <w:numId w:val="17"/>
        </w:num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524A7">
        <w:rPr>
          <w:rFonts w:ascii="標楷體" w:eastAsia="標楷體" w:hAnsi="標楷體"/>
          <w:color w:val="000000" w:themeColor="text1"/>
          <w:sz w:val="28"/>
          <w:szCs w:val="28"/>
        </w:rPr>
        <w:t>聯絡人：</w:t>
      </w:r>
      <w:r w:rsidR="000B600D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莊勝傑</w:t>
      </w:r>
      <w:r w:rsidRPr="00F524A7">
        <w:rPr>
          <w:rFonts w:ascii="標楷體" w:eastAsia="標楷體" w:hAnsi="標楷體"/>
          <w:color w:val="000000" w:themeColor="text1"/>
          <w:sz w:val="28"/>
          <w:szCs w:val="28"/>
        </w:rPr>
        <w:t>主任、</w:t>
      </w:r>
      <w:r w:rsidR="000B600D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李柏勳</w:t>
      </w:r>
      <w:r w:rsidRPr="00F524A7">
        <w:rPr>
          <w:rFonts w:ascii="標楷體" w:eastAsia="標楷體" w:hAnsi="標楷體"/>
          <w:color w:val="000000" w:themeColor="text1"/>
          <w:sz w:val="28"/>
          <w:szCs w:val="28"/>
        </w:rPr>
        <w:t>組長</w:t>
      </w:r>
    </w:p>
    <w:p w14:paraId="02765AB0" w14:textId="77777777" w:rsidR="0055201E" w:rsidRDefault="00291219">
      <w:pPr>
        <w:pStyle w:val="Textbody"/>
        <w:numPr>
          <w:ilvl w:val="0"/>
          <w:numId w:val="17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電話：(03)4713610分機210或213</w:t>
      </w:r>
    </w:p>
    <w:p w14:paraId="1181C5B7" w14:textId="098453EB" w:rsidR="0055201E" w:rsidRPr="00F524A7" w:rsidRDefault="00291219">
      <w:pPr>
        <w:pStyle w:val="Textbody"/>
        <w:numPr>
          <w:ilvl w:val="0"/>
          <w:numId w:val="17"/>
        </w:num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524A7">
        <w:rPr>
          <w:rFonts w:ascii="標楷體" w:eastAsia="標楷體" w:hAnsi="標楷體"/>
          <w:color w:val="000000" w:themeColor="text1"/>
          <w:sz w:val="28"/>
          <w:szCs w:val="28"/>
        </w:rPr>
        <w:t>e-mail:</w:t>
      </w:r>
      <w:r w:rsidR="00E55ADC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a</w:t>
      </w:r>
      <w:r w:rsidR="00E55ADC" w:rsidRPr="00F524A7">
        <w:rPr>
          <w:rFonts w:ascii="標楷體" w:eastAsia="標楷體" w:hAnsi="標楷體"/>
          <w:color w:val="000000" w:themeColor="text1"/>
          <w:sz w:val="28"/>
          <w:szCs w:val="28"/>
        </w:rPr>
        <w:t>ndy0929</w:t>
      </w:r>
      <w:r w:rsidRPr="00F524A7">
        <w:rPr>
          <w:rFonts w:ascii="標楷體" w:eastAsia="標楷體" w:hAnsi="標楷體"/>
          <w:color w:val="000000" w:themeColor="text1"/>
          <w:sz w:val="28"/>
          <w:szCs w:val="28"/>
        </w:rPr>
        <w:t>@</w:t>
      </w:r>
      <w:r w:rsidR="004D00F5">
        <w:rPr>
          <w:rFonts w:ascii="標楷體" w:eastAsia="標楷體" w:hAnsi="標楷體" w:hint="eastAsia"/>
          <w:color w:val="000000" w:themeColor="text1"/>
          <w:sz w:val="28"/>
          <w:szCs w:val="28"/>
        </w:rPr>
        <w:t>s</w:t>
      </w:r>
      <w:r w:rsidR="004D00F5">
        <w:rPr>
          <w:rFonts w:ascii="標楷體" w:eastAsia="標楷體" w:hAnsi="標楷體"/>
          <w:color w:val="000000" w:themeColor="text1"/>
          <w:sz w:val="28"/>
          <w:szCs w:val="28"/>
        </w:rPr>
        <w:t>mjh</w:t>
      </w:r>
      <w:r w:rsidR="00E55ADC" w:rsidRPr="00F524A7">
        <w:rPr>
          <w:rFonts w:ascii="標楷體" w:eastAsia="標楷體" w:hAnsi="標楷體"/>
          <w:color w:val="000000" w:themeColor="text1"/>
          <w:sz w:val="28"/>
          <w:szCs w:val="28"/>
        </w:rPr>
        <w:t>.tyc.edu.tw</w:t>
      </w:r>
      <w:r w:rsidRPr="00F524A7">
        <w:rPr>
          <w:rFonts w:ascii="標楷體" w:eastAsia="標楷體" w:hAnsi="標楷體"/>
          <w:color w:val="000000" w:themeColor="text1"/>
          <w:sz w:val="28"/>
          <w:szCs w:val="28"/>
        </w:rPr>
        <w:t>；</w:t>
      </w:r>
      <w:r w:rsidR="00E55ADC" w:rsidRPr="00F524A7">
        <w:rPr>
          <w:rFonts w:ascii="標楷體" w:eastAsia="標楷體" w:hAnsi="標楷體"/>
          <w:color w:val="000000" w:themeColor="text1"/>
          <w:sz w:val="28"/>
          <w:szCs w:val="28"/>
        </w:rPr>
        <w:t>b85630123</w:t>
      </w:r>
      <w:r w:rsidRPr="00F524A7">
        <w:rPr>
          <w:rFonts w:ascii="標楷體" w:eastAsia="標楷體" w:hAnsi="標楷體"/>
          <w:color w:val="000000" w:themeColor="text1"/>
          <w:sz w:val="28"/>
          <w:szCs w:val="28"/>
        </w:rPr>
        <w:t>@</w:t>
      </w:r>
      <w:r w:rsidR="004D00F5">
        <w:rPr>
          <w:rFonts w:ascii="標楷體" w:eastAsia="標楷體" w:hAnsi="標楷體"/>
          <w:color w:val="000000" w:themeColor="text1"/>
          <w:sz w:val="28"/>
          <w:szCs w:val="28"/>
        </w:rPr>
        <w:t>smjh</w:t>
      </w:r>
      <w:r w:rsidR="00E55ADC" w:rsidRPr="00F524A7">
        <w:rPr>
          <w:rFonts w:ascii="標楷體" w:eastAsia="標楷體" w:hAnsi="標楷體"/>
          <w:color w:val="000000" w:themeColor="text1"/>
          <w:sz w:val="28"/>
          <w:szCs w:val="28"/>
        </w:rPr>
        <w:t>.tyc.edu.tw</w:t>
      </w:r>
    </w:p>
    <w:p w14:paraId="3A8AC4AA" w14:textId="77777777" w:rsidR="0055201E" w:rsidRPr="004D00F5" w:rsidRDefault="0055201E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8A78DAA" w14:textId="77777777" w:rsidR="0055201E" w:rsidRDefault="00291219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拾伍、其他</w:t>
      </w:r>
    </w:p>
    <w:p w14:paraId="4EF29FC7" w14:textId="77777777" w:rsidR="0055201E" w:rsidRDefault="00291219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參加決賽口試之出席人員（含學生），請核予公假登記，教師並予課務派代。</w:t>
      </w:r>
    </w:p>
    <w:p w14:paraId="4CE87A39" w14:textId="71D87CEC" w:rsidR="0055201E" w:rsidRDefault="00291219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本次競賽計畫之承辦單位工作人員，說明會、研習</w:t>
      </w:r>
      <w:r w:rsidR="00B65E23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>
        <w:rPr>
          <w:rFonts w:ascii="標楷體" w:eastAsia="標楷體" w:hAnsi="標楷體"/>
          <w:color w:val="000000"/>
          <w:sz w:val="28"/>
          <w:szCs w:val="28"/>
        </w:rPr>
        <w:t>決賽</w:t>
      </w:r>
      <w:r w:rsidR="00B65E23">
        <w:rPr>
          <w:rFonts w:ascii="標楷體" w:eastAsia="標楷體" w:hAnsi="標楷體"/>
          <w:color w:val="000000"/>
          <w:sz w:val="28"/>
          <w:szCs w:val="28"/>
        </w:rPr>
        <w:t>及</w:t>
      </w:r>
      <w:r w:rsidR="00B65E23">
        <w:rPr>
          <w:rFonts w:ascii="標楷體" w:eastAsia="標楷體" w:hAnsi="標楷體" w:hint="eastAsia"/>
          <w:color w:val="000000"/>
          <w:sz w:val="28"/>
          <w:szCs w:val="28"/>
        </w:rPr>
        <w:t>策進會</w:t>
      </w:r>
      <w:r>
        <w:rPr>
          <w:rFonts w:ascii="標楷體" w:eastAsia="標楷體" w:hAnsi="標楷體"/>
          <w:color w:val="000000"/>
          <w:sz w:val="28"/>
          <w:szCs w:val="28"/>
        </w:rPr>
        <w:t>當天請依本文字號給予公假登記，教師並予公假及課務派代。</w:t>
      </w:r>
    </w:p>
    <w:p w14:paraId="0DA5A9E3" w14:textId="77777777" w:rsidR="0055201E" w:rsidRDefault="00291219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活動時程如因故調整，公布於活動網站，不另文通知。</w:t>
      </w:r>
    </w:p>
    <w:p w14:paraId="27732064" w14:textId="77777777" w:rsidR="0055201E" w:rsidRDefault="00291219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承辦單位得視繳交作品情況調整增加或減少獎次，請各參賽者隨時注意活動網站所發布之相關訊息。</w:t>
      </w:r>
    </w:p>
    <w:p w14:paraId="06AE5547" w14:textId="59082D02" w:rsidR="0055201E" w:rsidRDefault="00291219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作品引用之文章、照片、圖片等資料，請依著作權法辦理。</w:t>
      </w:r>
    </w:p>
    <w:p w14:paraId="690A3A11" w14:textId="77777777" w:rsidR="0055201E" w:rsidRDefault="00291219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參賽作品如遭檢舉有偽造資料、抄襲等情事，經查屬實者取消該隊參賽資格，獲獎者追回其獎狀及獎品。檢舉者應負舉證責任，否則主辦及承辦單位不予處理。</w:t>
      </w:r>
    </w:p>
    <w:p w14:paraId="48627DA2" w14:textId="2B5D5F27" w:rsidR="0055201E" w:rsidRDefault="00291219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有關賽程異議事項，限由各隊指導教師當場提出口頭異議，並於競賽後一日內提出書面陳情。</w:t>
      </w:r>
    </w:p>
    <w:p w14:paraId="7FB8C49C" w14:textId="5A305374" w:rsidR="0061250A" w:rsidRPr="00F524A7" w:rsidRDefault="0061250A" w:rsidP="0061250A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C7E59">
        <w:rPr>
          <w:rFonts w:ascii="標楷體" w:eastAsia="標楷體" w:hAnsi="標楷體" w:hint="eastAsia"/>
          <w:color w:val="000000" w:themeColor="text1"/>
          <w:sz w:val="28"/>
          <w:szCs w:val="28"/>
        </w:rPr>
        <w:t>為供本市國中小推廣利用，請參賽者於初賽作品上傳截止前一併繳交「著作授權同意書」及「肖像授權同意書」，俾利資源利用極大化，</w:t>
      </w:r>
      <w:r w:rsidR="00EC56B1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該同意書須親筆簽名</w:t>
      </w:r>
      <w:r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並於11</w:t>
      </w:r>
      <w:r w:rsidR="00F524A7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年3月</w:t>
      </w:r>
      <w:r w:rsidR="000B600D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日(</w:t>
      </w:r>
      <w:r w:rsidR="00EC56B1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星期</w:t>
      </w:r>
      <w:r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三)前逕寄石門國中教務處</w:t>
      </w:r>
      <w:r w:rsidR="008C7E59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李柏勳</w:t>
      </w:r>
      <w:r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老師(32546桃園市龍潭區佳安里文化路137號)。</w:t>
      </w:r>
    </w:p>
    <w:p w14:paraId="6E5B9AA4" w14:textId="4C6BAFE6" w:rsidR="0061250A" w:rsidRPr="008C7E59" w:rsidRDefault="0061250A" w:rsidP="0061250A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C7E59">
        <w:rPr>
          <w:rFonts w:ascii="標楷體" w:eastAsia="標楷體" w:hAnsi="標楷體" w:hint="eastAsia"/>
          <w:color w:val="000000" w:themeColor="text1"/>
          <w:sz w:val="28"/>
          <w:szCs w:val="28"/>
        </w:rPr>
        <w:t>榮獲特優之得獎者須配合拍攝參與本次專題研究比賽歷程影片精華，影片須授權桃園市政府教育局，片長約20分鐘內，置於本局</w:t>
      </w:r>
      <w:r w:rsidRPr="008C7E59">
        <w:rPr>
          <w:rFonts w:ascii="標楷體" w:eastAsia="標楷體" w:hAnsi="標楷體"/>
          <w:color w:val="000000" w:themeColor="text1"/>
          <w:sz w:val="28"/>
          <w:szCs w:val="28"/>
        </w:rPr>
        <w:t>Y</w:t>
      </w:r>
      <w:r w:rsidRPr="008C7E59">
        <w:rPr>
          <w:rFonts w:ascii="標楷體" w:eastAsia="標楷體" w:hAnsi="標楷體" w:hint="eastAsia"/>
          <w:color w:val="000000" w:themeColor="text1"/>
          <w:sz w:val="28"/>
          <w:szCs w:val="28"/>
        </w:rPr>
        <w:t>outube頻道及智學吧</w:t>
      </w:r>
      <w:r w:rsidR="00EC56B1" w:rsidRPr="008C7E5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1033D731" w14:textId="1C2A8595" w:rsidR="00897645" w:rsidRPr="008C7E59" w:rsidRDefault="0061250A" w:rsidP="0061250A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C7E59">
        <w:rPr>
          <w:rFonts w:ascii="標楷體" w:eastAsia="標楷體" w:hAnsi="標楷體" w:hint="eastAsia"/>
          <w:color w:val="000000" w:themeColor="text1"/>
          <w:sz w:val="28"/>
          <w:szCs w:val="28"/>
        </w:rPr>
        <w:t>本市虛實跨境教學媒體發展中心將到校協助特優隊伍進行影片拍攝，並在影片加入本競賽共同圖卡及片頭動畫，片尾掛上桃園市政府LOGO，配合教師得課務派代。</w:t>
      </w:r>
    </w:p>
    <w:p w14:paraId="057A996E" w14:textId="77777777" w:rsidR="0055201E" w:rsidRPr="00897645" w:rsidRDefault="0055201E">
      <w:pPr>
        <w:pStyle w:val="Textbody"/>
        <w:tabs>
          <w:tab w:val="left" w:pos="709"/>
        </w:tabs>
        <w:spacing w:line="400" w:lineRule="exact"/>
        <w:ind w:left="848" w:hanging="848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AA06BDC" w14:textId="4D6B2F23" w:rsidR="008C49BD" w:rsidRPr="00190641" w:rsidRDefault="00291219" w:rsidP="00190641">
      <w:pPr>
        <w:pStyle w:val="Textbody"/>
        <w:tabs>
          <w:tab w:val="left" w:pos="709"/>
        </w:tabs>
        <w:spacing w:line="400" w:lineRule="exact"/>
        <w:ind w:left="848" w:hanging="848"/>
        <w:jc w:val="both"/>
      </w:pPr>
      <w:r>
        <w:rPr>
          <w:rFonts w:ascii="標楷體" w:eastAsia="標楷體" w:hAnsi="標楷體"/>
          <w:sz w:val="28"/>
          <w:szCs w:val="28"/>
        </w:rPr>
        <w:t>拾陸、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本</w:t>
      </w:r>
      <w:r>
        <w:rPr>
          <w:rFonts w:ascii="標楷體" w:eastAsia="標楷體" w:hAnsi="標楷體"/>
          <w:sz w:val="28"/>
          <w:szCs w:val="28"/>
        </w:rPr>
        <w:t>計畫經教育局核可後實施，修正時亦同。</w:t>
      </w:r>
    </w:p>
    <w:sectPr w:rsidR="008C49BD" w:rsidRPr="00190641">
      <w:footerReference w:type="default" r:id="rId8"/>
      <w:pgSz w:w="11900" w:h="16840"/>
      <w:pgMar w:top="567" w:right="1134" w:bottom="1134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0EF7A" w14:textId="77777777" w:rsidR="007302F3" w:rsidRDefault="007302F3">
      <w:r>
        <w:separator/>
      </w:r>
    </w:p>
  </w:endnote>
  <w:endnote w:type="continuationSeparator" w:id="0">
    <w:p w14:paraId="7145D33D" w14:textId="77777777" w:rsidR="007302F3" w:rsidRDefault="00730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panose1 w:val="02010609000101010101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10190" w14:textId="7AB8065A" w:rsidR="00CA77A3" w:rsidRDefault="00291219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BD70F0">
      <w:rPr>
        <w:noProof/>
        <w:lang w:val="zh-TW"/>
      </w:rPr>
      <w:t>1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41E67" w14:textId="77777777" w:rsidR="007302F3" w:rsidRDefault="007302F3">
      <w:r>
        <w:rPr>
          <w:color w:val="000000"/>
        </w:rPr>
        <w:separator/>
      </w:r>
    </w:p>
  </w:footnote>
  <w:footnote w:type="continuationSeparator" w:id="0">
    <w:p w14:paraId="54A2F88A" w14:textId="77777777" w:rsidR="007302F3" w:rsidRDefault="00730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A2E5C"/>
    <w:multiLevelType w:val="multilevel"/>
    <w:tmpl w:val="79C020DE"/>
    <w:lvl w:ilvl="0">
      <w:start w:val="1"/>
      <w:numFmt w:val="decimal"/>
      <w:lvlText w:val="%1、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11026E8"/>
    <w:multiLevelType w:val="multilevel"/>
    <w:tmpl w:val="A74C9990"/>
    <w:lvl w:ilvl="0">
      <w:numFmt w:val="bullet"/>
      <w:lvlText w:val=""/>
      <w:lvlJc w:val="left"/>
      <w:pPr>
        <w:ind w:left="96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92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40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88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36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84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32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800" w:hanging="480"/>
      </w:pPr>
      <w:rPr>
        <w:rFonts w:ascii="Wingdings" w:hAnsi="Wingdings"/>
      </w:rPr>
    </w:lvl>
  </w:abstractNum>
  <w:abstractNum w:abstractNumId="2" w15:restartNumberingAfterBreak="0">
    <w:nsid w:val="33B30D22"/>
    <w:multiLevelType w:val="multilevel"/>
    <w:tmpl w:val="2D465B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02173D"/>
    <w:multiLevelType w:val="multilevel"/>
    <w:tmpl w:val="429AA1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AE11B1E"/>
    <w:multiLevelType w:val="multilevel"/>
    <w:tmpl w:val="18CA76A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442F87"/>
    <w:multiLevelType w:val="multilevel"/>
    <w:tmpl w:val="F19EC6AA"/>
    <w:lvl w:ilvl="0">
      <w:numFmt w:val="bullet"/>
      <w:lvlText w:val=""/>
      <w:lvlJc w:val="left"/>
      <w:pPr>
        <w:ind w:left="96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92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40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88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36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84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32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800" w:hanging="480"/>
      </w:pPr>
      <w:rPr>
        <w:rFonts w:ascii="Wingdings" w:hAnsi="Wingdings"/>
      </w:rPr>
    </w:lvl>
  </w:abstractNum>
  <w:abstractNum w:abstractNumId="6" w15:restartNumberingAfterBreak="0">
    <w:nsid w:val="3EDF2E45"/>
    <w:multiLevelType w:val="multilevel"/>
    <w:tmpl w:val="85E2CD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1F63B0A"/>
    <w:multiLevelType w:val="multilevel"/>
    <w:tmpl w:val="7DFA7804"/>
    <w:lvl w:ilvl="0">
      <w:start w:val="1"/>
      <w:numFmt w:val="decimal"/>
      <w:lvlText w:val="%1、"/>
      <w:lvlJc w:val="left"/>
      <w:pPr>
        <w:ind w:left="1200" w:hanging="48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4C535123"/>
    <w:multiLevelType w:val="multilevel"/>
    <w:tmpl w:val="F8800E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E682969"/>
    <w:multiLevelType w:val="multilevel"/>
    <w:tmpl w:val="A560C0DA"/>
    <w:lvl w:ilvl="0">
      <w:start w:val="1"/>
      <w:numFmt w:val="decimal"/>
      <w:lvlText w:val="%1、"/>
      <w:lvlJc w:val="left"/>
      <w:pPr>
        <w:ind w:left="2040" w:hanging="480"/>
      </w:pPr>
    </w:lvl>
    <w:lvl w:ilvl="1">
      <w:start w:val="1"/>
      <w:numFmt w:val="ideographTraditional"/>
      <w:lvlText w:val="%2、"/>
      <w:lvlJc w:val="left"/>
      <w:pPr>
        <w:ind w:left="1553" w:hanging="480"/>
      </w:pPr>
    </w:lvl>
    <w:lvl w:ilvl="2">
      <w:start w:val="1"/>
      <w:numFmt w:val="lowerRoman"/>
      <w:lvlText w:val="%3."/>
      <w:lvlJc w:val="right"/>
      <w:pPr>
        <w:ind w:left="2033" w:hanging="480"/>
      </w:pPr>
    </w:lvl>
    <w:lvl w:ilvl="3">
      <w:start w:val="1"/>
      <w:numFmt w:val="decimal"/>
      <w:lvlText w:val="%4."/>
      <w:lvlJc w:val="left"/>
      <w:pPr>
        <w:ind w:left="2513" w:hanging="480"/>
      </w:pPr>
    </w:lvl>
    <w:lvl w:ilvl="4">
      <w:start w:val="1"/>
      <w:numFmt w:val="ideographTraditional"/>
      <w:lvlText w:val="%5、"/>
      <w:lvlJc w:val="left"/>
      <w:pPr>
        <w:ind w:left="2993" w:hanging="480"/>
      </w:pPr>
    </w:lvl>
    <w:lvl w:ilvl="5">
      <w:start w:val="1"/>
      <w:numFmt w:val="lowerRoman"/>
      <w:lvlText w:val="%6."/>
      <w:lvlJc w:val="right"/>
      <w:pPr>
        <w:ind w:left="3473" w:hanging="480"/>
      </w:pPr>
    </w:lvl>
    <w:lvl w:ilvl="6">
      <w:start w:val="1"/>
      <w:numFmt w:val="decimal"/>
      <w:lvlText w:val="%7."/>
      <w:lvlJc w:val="left"/>
      <w:pPr>
        <w:ind w:left="3953" w:hanging="480"/>
      </w:pPr>
    </w:lvl>
    <w:lvl w:ilvl="7">
      <w:start w:val="1"/>
      <w:numFmt w:val="ideographTraditional"/>
      <w:lvlText w:val="%8、"/>
      <w:lvlJc w:val="left"/>
      <w:pPr>
        <w:ind w:left="4433" w:hanging="480"/>
      </w:pPr>
    </w:lvl>
    <w:lvl w:ilvl="8">
      <w:start w:val="1"/>
      <w:numFmt w:val="lowerRoman"/>
      <w:lvlText w:val="%9."/>
      <w:lvlJc w:val="right"/>
      <w:pPr>
        <w:ind w:left="4913" w:hanging="480"/>
      </w:pPr>
    </w:lvl>
  </w:abstractNum>
  <w:abstractNum w:abstractNumId="10" w15:restartNumberingAfterBreak="0">
    <w:nsid w:val="4EC77030"/>
    <w:multiLevelType w:val="multilevel"/>
    <w:tmpl w:val="68E452AA"/>
    <w:lvl w:ilvl="0">
      <w:start w:val="1"/>
      <w:numFmt w:val="decimal"/>
      <w:lvlText w:val="%1、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40F7A80"/>
    <w:multiLevelType w:val="multilevel"/>
    <w:tmpl w:val="A308E3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9BA030B"/>
    <w:multiLevelType w:val="multilevel"/>
    <w:tmpl w:val="E91206C2"/>
    <w:lvl w:ilvl="0">
      <w:start w:val="1"/>
      <w:numFmt w:val="decimal"/>
      <w:lvlText w:val="%1、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68055C63"/>
    <w:multiLevelType w:val="multilevel"/>
    <w:tmpl w:val="22C2BD7E"/>
    <w:lvl w:ilvl="0">
      <w:start w:val="1"/>
      <w:numFmt w:val="decimal"/>
      <w:lvlText w:val="%1、"/>
      <w:lvlJc w:val="left"/>
      <w:pPr>
        <w:ind w:left="240" w:hanging="480"/>
      </w:pPr>
    </w:lvl>
    <w:lvl w:ilvl="1">
      <w:start w:val="1"/>
      <w:numFmt w:val="ideographTraditional"/>
      <w:lvlText w:val="%2、"/>
      <w:lvlJc w:val="left"/>
      <w:pPr>
        <w:ind w:left="720" w:hanging="480"/>
      </w:pPr>
    </w:lvl>
    <w:lvl w:ilvl="2">
      <w:start w:val="1"/>
      <w:numFmt w:val="lowerRoman"/>
      <w:lvlText w:val="%3."/>
      <w:lvlJc w:val="right"/>
      <w:pPr>
        <w:ind w:left="1200" w:hanging="480"/>
      </w:pPr>
    </w:lvl>
    <w:lvl w:ilvl="3">
      <w:start w:val="1"/>
      <w:numFmt w:val="decimal"/>
      <w:lvlText w:val="%4."/>
      <w:lvlJc w:val="left"/>
      <w:pPr>
        <w:ind w:left="1680" w:hanging="480"/>
      </w:pPr>
    </w:lvl>
    <w:lvl w:ilvl="4">
      <w:start w:val="1"/>
      <w:numFmt w:val="ideographTraditional"/>
      <w:lvlText w:val="%5、"/>
      <w:lvlJc w:val="left"/>
      <w:pPr>
        <w:ind w:left="2160" w:hanging="480"/>
      </w:pPr>
    </w:lvl>
    <w:lvl w:ilvl="5">
      <w:start w:val="1"/>
      <w:numFmt w:val="lowerRoman"/>
      <w:lvlText w:val="%6."/>
      <w:lvlJc w:val="right"/>
      <w:pPr>
        <w:ind w:left="2640" w:hanging="480"/>
      </w:pPr>
    </w:lvl>
    <w:lvl w:ilvl="6">
      <w:start w:val="1"/>
      <w:numFmt w:val="decimal"/>
      <w:lvlText w:val="%7."/>
      <w:lvlJc w:val="left"/>
      <w:pPr>
        <w:ind w:left="3120" w:hanging="480"/>
      </w:pPr>
    </w:lvl>
    <w:lvl w:ilvl="7">
      <w:start w:val="1"/>
      <w:numFmt w:val="ideographTraditional"/>
      <w:lvlText w:val="%8、"/>
      <w:lvlJc w:val="left"/>
      <w:pPr>
        <w:ind w:left="3600" w:hanging="480"/>
      </w:pPr>
    </w:lvl>
    <w:lvl w:ilvl="8">
      <w:start w:val="1"/>
      <w:numFmt w:val="lowerRoman"/>
      <w:lvlText w:val="%9."/>
      <w:lvlJc w:val="right"/>
      <w:pPr>
        <w:ind w:left="4080" w:hanging="480"/>
      </w:pPr>
    </w:lvl>
  </w:abstractNum>
  <w:abstractNum w:abstractNumId="14" w15:restartNumberingAfterBreak="0">
    <w:nsid w:val="6B667F4B"/>
    <w:multiLevelType w:val="multilevel"/>
    <w:tmpl w:val="7472C770"/>
    <w:lvl w:ilvl="0">
      <w:start w:val="1"/>
      <w:numFmt w:val="decimal"/>
      <w:lvlText w:val="%1、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732E074F"/>
    <w:multiLevelType w:val="multilevel"/>
    <w:tmpl w:val="41640ADA"/>
    <w:lvl w:ilvl="0">
      <w:start w:val="1"/>
      <w:numFmt w:val="decimal"/>
      <w:lvlText w:val="%1、"/>
      <w:lvlJc w:val="left"/>
      <w:pPr>
        <w:ind w:left="1200" w:hanging="720"/>
      </w:pPr>
    </w:lvl>
    <w:lvl w:ilvl="1">
      <w:start w:val="1"/>
      <w:numFmt w:val="decimal"/>
      <w:lvlText w:val="(%2)"/>
      <w:lvlJc w:val="left"/>
      <w:pPr>
        <w:ind w:left="1680" w:hanging="72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7E2934CD"/>
    <w:multiLevelType w:val="multilevel"/>
    <w:tmpl w:val="D51E62F4"/>
    <w:lvl w:ilvl="0">
      <w:start w:val="1"/>
      <w:numFmt w:val="decimal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12"/>
  </w:num>
  <w:num w:numId="5">
    <w:abstractNumId w:val="14"/>
  </w:num>
  <w:num w:numId="6">
    <w:abstractNumId w:val="4"/>
  </w:num>
  <w:num w:numId="7">
    <w:abstractNumId w:val="5"/>
  </w:num>
  <w:num w:numId="8">
    <w:abstractNumId w:val="4"/>
    <w:lvlOverride w:ilvl="0">
      <w:startOverride w:val="1"/>
    </w:lvlOverride>
  </w:num>
  <w:num w:numId="9">
    <w:abstractNumId w:val="1"/>
  </w:num>
  <w:num w:numId="10">
    <w:abstractNumId w:val="2"/>
  </w:num>
  <w:num w:numId="11">
    <w:abstractNumId w:val="6"/>
  </w:num>
  <w:num w:numId="12">
    <w:abstractNumId w:val="11"/>
  </w:num>
  <w:num w:numId="13">
    <w:abstractNumId w:val="8"/>
  </w:num>
  <w:num w:numId="14">
    <w:abstractNumId w:val="3"/>
  </w:num>
  <w:num w:numId="15">
    <w:abstractNumId w:val="13"/>
  </w:num>
  <w:num w:numId="16">
    <w:abstractNumId w:val="9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01E"/>
    <w:rsid w:val="000B600D"/>
    <w:rsid w:val="000E44BF"/>
    <w:rsid w:val="00167554"/>
    <w:rsid w:val="00184727"/>
    <w:rsid w:val="00190641"/>
    <w:rsid w:val="00291219"/>
    <w:rsid w:val="003877C4"/>
    <w:rsid w:val="00427991"/>
    <w:rsid w:val="004327E3"/>
    <w:rsid w:val="0049624C"/>
    <w:rsid w:val="004A2324"/>
    <w:rsid w:val="004D00F5"/>
    <w:rsid w:val="004F2EB7"/>
    <w:rsid w:val="0055201E"/>
    <w:rsid w:val="005C4AE4"/>
    <w:rsid w:val="005E6E32"/>
    <w:rsid w:val="0061250A"/>
    <w:rsid w:val="006220BA"/>
    <w:rsid w:val="00681E99"/>
    <w:rsid w:val="007050FB"/>
    <w:rsid w:val="007302F3"/>
    <w:rsid w:val="00797E3D"/>
    <w:rsid w:val="00886093"/>
    <w:rsid w:val="00897645"/>
    <w:rsid w:val="008C49BD"/>
    <w:rsid w:val="008C7E59"/>
    <w:rsid w:val="00A72A7A"/>
    <w:rsid w:val="00AF5B49"/>
    <w:rsid w:val="00B65E23"/>
    <w:rsid w:val="00BA55A1"/>
    <w:rsid w:val="00BD70F0"/>
    <w:rsid w:val="00D12081"/>
    <w:rsid w:val="00D36C2A"/>
    <w:rsid w:val="00D43FCA"/>
    <w:rsid w:val="00DD4983"/>
    <w:rsid w:val="00E55ADC"/>
    <w:rsid w:val="00E6015F"/>
    <w:rsid w:val="00E7329C"/>
    <w:rsid w:val="00EB5F78"/>
    <w:rsid w:val="00EC56B1"/>
    <w:rsid w:val="00F5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0B01E"/>
  <w15:docId w15:val="{7B9DCDC0-CC27-453C-B884-C02C42F8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List Paragraph"/>
    <w:basedOn w:val="Textbody"/>
    <w:pPr>
      <w:ind w:left="480"/>
    </w:pPr>
    <w:rPr>
      <w:rFonts w:ascii="Calibri" w:eastAsia="Calibri" w:hAnsi="Calibri" w:cs="Calibri"/>
      <w:szCs w:val="22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Textbody"/>
    <w:rPr>
      <w:rFonts w:ascii="Calibri Light" w:eastAsia="Calibri Light" w:hAnsi="Calibri Light" w:cs="Calibri Light"/>
      <w:sz w:val="18"/>
      <w:szCs w:val="18"/>
    </w:rPr>
  </w:style>
  <w:style w:type="paragraph" w:customStyle="1" w:styleId="Default">
    <w:name w:val="Default"/>
    <w:pPr>
      <w:widowControl w:val="0"/>
      <w:autoSpaceDE w:val="0"/>
      <w:textAlignment w:val="auto"/>
    </w:pPr>
    <w:rPr>
      <w:rFonts w:ascii="標楷體" w:eastAsia="標楷體" w:hAnsi="標楷體" w:cs="標楷體"/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1">
    <w:name w:val="表格內文1"/>
    <w:pPr>
      <w:textAlignment w:val="auto"/>
    </w:pPr>
    <w:rPr>
      <w:rFonts w:ascii="Calibri" w:hAnsi="Calibri"/>
      <w:kern w:val="3"/>
      <w:sz w:val="24"/>
      <w:szCs w:val="22"/>
    </w:rPr>
  </w:style>
  <w:style w:type="character" w:styleId="a7">
    <w:name w:val="Hyperlink"/>
    <w:rPr>
      <w:color w:val="0000FF"/>
      <w:u w:val="single"/>
    </w:rPr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character" w:customStyle="1" w:styleId="aa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CFC92-C293-4F3B-9E23-00905BF12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557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年北區四縣市中小學學生專題寫作比賽實施計畫</dc:title>
  <dc:subject/>
  <dc:creator>AEAA-61657</dc:creator>
  <dc:description>文件由 Solid Converter PDF Professional 建立</dc:description>
  <cp:lastModifiedBy>user</cp:lastModifiedBy>
  <cp:revision>2</cp:revision>
  <cp:lastPrinted>2023-10-12T00:28:00Z</cp:lastPrinted>
  <dcterms:created xsi:type="dcterms:W3CDTF">2023-11-28T04:14:00Z</dcterms:created>
  <dcterms:modified xsi:type="dcterms:W3CDTF">2023-11-28T04:14:00Z</dcterms:modified>
</cp:coreProperties>
</file>